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2A" w:rsidRDefault="00E92D2A" w:rsidP="00EC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C2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общеобразовательное учреждение города Омска </w:t>
      </w:r>
    </w:p>
    <w:p w:rsidR="00E92D2A" w:rsidRPr="00EC29C2" w:rsidRDefault="00E92D2A" w:rsidP="00EC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C2">
        <w:rPr>
          <w:rFonts w:ascii="Times New Roman" w:hAnsi="Times New Roman" w:cs="Times New Roman"/>
          <w:b/>
          <w:bCs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EC29C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92D2A" w:rsidRPr="000223ED" w:rsidRDefault="00E92D2A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r w:rsidRPr="000223ED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ШМО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23ED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0223ED">
        <w:rPr>
          <w:rFonts w:ascii="Times New Roman" w:hAnsi="Times New Roman" w:cs="Times New Roman"/>
          <w:sz w:val="24"/>
          <w:szCs w:val="24"/>
        </w:rPr>
        <w:t>:                             УТВЕРЖДАЮ:</w:t>
      </w:r>
    </w:p>
    <w:p w:rsidR="00E92D2A" w:rsidRPr="000223ED" w:rsidRDefault="00E92D2A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>руководитель МОзам. директора БОУ г. Омска</w:t>
      </w:r>
      <w:r>
        <w:rPr>
          <w:rFonts w:ascii="Times New Roman" w:hAnsi="Times New Roman" w:cs="Times New Roman"/>
          <w:sz w:val="24"/>
          <w:szCs w:val="24"/>
        </w:rPr>
        <w:t xml:space="preserve"> «СОШ № 53»               Д</w:t>
      </w:r>
      <w:r w:rsidRPr="000223ED">
        <w:rPr>
          <w:rFonts w:ascii="Times New Roman" w:hAnsi="Times New Roman" w:cs="Times New Roman"/>
          <w:sz w:val="24"/>
          <w:szCs w:val="24"/>
        </w:rPr>
        <w:t>иректор БОУ г. Омска</w:t>
      </w:r>
      <w:r>
        <w:rPr>
          <w:rFonts w:ascii="Times New Roman" w:hAnsi="Times New Roman" w:cs="Times New Roman"/>
          <w:sz w:val="24"/>
          <w:szCs w:val="24"/>
        </w:rPr>
        <w:t xml:space="preserve"> «СОШ № 53»</w:t>
      </w:r>
    </w:p>
    <w:p w:rsidR="00E92D2A" w:rsidRPr="000223ED" w:rsidRDefault="00E92D2A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________/________________/     ________________/____________________/                       ____________________И.Л.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</w:p>
    <w:p w:rsidR="00E92D2A" w:rsidRPr="000223ED" w:rsidRDefault="00E92D2A" w:rsidP="008A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 xml:space="preserve">Протокол № ____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«___»_____________________201__г.                                 приказ №____от «__ »________201__г.</w:t>
      </w:r>
    </w:p>
    <w:p w:rsidR="00E92D2A" w:rsidRPr="000223ED" w:rsidRDefault="00E92D2A" w:rsidP="008A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 xml:space="preserve">«____» __________ 201___ г.                                                               </w:t>
      </w:r>
    </w:p>
    <w:p w:rsidR="00E92D2A" w:rsidRPr="000223ED" w:rsidRDefault="00E92D2A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2D2A" w:rsidRPr="00A8384B" w:rsidRDefault="00E92D2A" w:rsidP="00A83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384B">
        <w:rPr>
          <w:rFonts w:ascii="Times New Roman" w:hAnsi="Times New Roman" w:cs="Times New Roman"/>
          <w:b/>
          <w:bCs/>
          <w:sz w:val="32"/>
          <w:szCs w:val="32"/>
        </w:rPr>
        <w:t xml:space="preserve">РАБОЧАЯ  ПРОГРАММА </w:t>
      </w:r>
    </w:p>
    <w:p w:rsidR="00E92D2A" w:rsidRPr="00A8384B" w:rsidRDefault="00E92D2A" w:rsidP="00A83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32"/>
          <w:szCs w:val="32"/>
        </w:rPr>
        <w:t>технологии</w:t>
      </w:r>
    </w:p>
    <w:p w:rsidR="00E92D2A" w:rsidRPr="008E640C" w:rsidRDefault="00E92D2A" w:rsidP="00EC2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2017 </w:t>
      </w:r>
      <w:r w:rsidRPr="008E640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92D2A" w:rsidRDefault="00E92D2A" w:rsidP="00A83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2A" w:rsidRPr="00A8384B" w:rsidRDefault="00E92D2A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b/>
          <w:bCs/>
          <w:sz w:val="24"/>
          <w:szCs w:val="24"/>
        </w:rPr>
        <w:t xml:space="preserve">Класс:      </w:t>
      </w:r>
      <w:r w:rsidR="009F2BF4">
        <w:rPr>
          <w:rFonts w:ascii="Times New Roman" w:hAnsi="Times New Roman" w:cs="Times New Roman"/>
          <w:sz w:val="24"/>
          <w:szCs w:val="24"/>
        </w:rPr>
        <w:t>2</w:t>
      </w:r>
    </w:p>
    <w:p w:rsidR="00E92D2A" w:rsidRPr="000223ED" w:rsidRDefault="00E92D2A" w:rsidP="00022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23E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A838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2D2A" w:rsidRDefault="00E92D2A" w:rsidP="00022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Программа: Перспективная  начальная школа __</w:t>
      </w:r>
    </w:p>
    <w:p w:rsidR="00E92D2A" w:rsidRDefault="00E92D2A" w:rsidP="00022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3ED">
        <w:rPr>
          <w:rFonts w:ascii="Times New Roman" w:hAnsi="Times New Roman" w:cs="Times New Roman"/>
          <w:b/>
          <w:bCs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</w:t>
      </w:r>
    </w:p>
    <w:p w:rsidR="00E92D2A" w:rsidRDefault="00E92D2A" w:rsidP="00022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92D2A" w:rsidRDefault="00E92D2A" w:rsidP="00022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92D2A" w:rsidRDefault="00E92D2A" w:rsidP="00022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3ED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</w:t>
      </w:r>
    </w:p>
    <w:p w:rsidR="00E92D2A" w:rsidRPr="00F362C2" w:rsidRDefault="00E92D2A" w:rsidP="00F36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362C2">
        <w:rPr>
          <w:rFonts w:ascii="Times New Roman" w:hAnsi="Times New Roman" w:cs="Times New Roman"/>
          <w:sz w:val="16"/>
          <w:szCs w:val="16"/>
        </w:rPr>
        <w:t>(название, автор, издательство, год издания)</w:t>
      </w:r>
    </w:p>
    <w:p w:rsidR="00E92D2A" w:rsidRPr="000223ED" w:rsidRDefault="00E92D2A" w:rsidP="00022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D2A" w:rsidRPr="000223ED" w:rsidRDefault="00E92D2A" w:rsidP="00022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23ED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Количество часов: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1"/>
        <w:gridCol w:w="2601"/>
        <w:gridCol w:w="2604"/>
        <w:gridCol w:w="2604"/>
      </w:tblGrid>
      <w:tr w:rsidR="00E92D2A" w:rsidRPr="00B135CE">
        <w:tc>
          <w:tcPr>
            <w:tcW w:w="833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E92D2A" w:rsidRPr="00B135CE">
        <w:tc>
          <w:tcPr>
            <w:tcW w:w="833" w:type="pct"/>
          </w:tcPr>
          <w:p w:rsidR="00E92D2A" w:rsidRPr="00B135CE" w:rsidRDefault="00105AF5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D2A" w:rsidRPr="008E640C" w:rsidRDefault="00E92D2A" w:rsidP="008E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b/>
          <w:bCs/>
          <w:sz w:val="24"/>
          <w:szCs w:val="24"/>
        </w:rPr>
        <w:t>Количество часов в соответствии с учебным планом:</w:t>
      </w:r>
      <w:r>
        <w:rPr>
          <w:rFonts w:ascii="Times New Roman" w:hAnsi="Times New Roman" w:cs="Times New Roman"/>
          <w:sz w:val="24"/>
          <w:szCs w:val="24"/>
        </w:rPr>
        <w:t xml:space="preserve">   ______________</w:t>
      </w:r>
      <w:r w:rsidRPr="008E640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92D2A" w:rsidRPr="00673B86" w:rsidRDefault="00E92D2A" w:rsidP="00022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23E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Практическая часть</w:t>
      </w:r>
      <w:r w:rsidRPr="000223E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tbl>
      <w:tblPr>
        <w:tblW w:w="50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2408"/>
        <w:gridCol w:w="2279"/>
        <w:gridCol w:w="2276"/>
        <w:gridCol w:w="2141"/>
        <w:gridCol w:w="1432"/>
      </w:tblGrid>
      <w:tr w:rsidR="00E92D2A" w:rsidRPr="00B135CE">
        <w:tc>
          <w:tcPr>
            <w:tcW w:w="1653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6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E92D2A" w:rsidRPr="00B135CE">
        <w:tc>
          <w:tcPr>
            <w:tcW w:w="1653" w:type="pct"/>
          </w:tcPr>
          <w:p w:rsidR="00E92D2A" w:rsidRPr="00B135CE" w:rsidRDefault="00E92D2A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5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2A" w:rsidRPr="00B135CE">
        <w:tc>
          <w:tcPr>
            <w:tcW w:w="1653" w:type="pct"/>
          </w:tcPr>
          <w:p w:rsidR="00E92D2A" w:rsidRPr="00B135CE" w:rsidRDefault="00E92D2A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2A" w:rsidRPr="00B135CE">
        <w:tc>
          <w:tcPr>
            <w:tcW w:w="1653" w:type="pct"/>
          </w:tcPr>
          <w:p w:rsidR="00E92D2A" w:rsidRPr="00B135CE" w:rsidRDefault="00E92D2A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2A" w:rsidRPr="00B135CE">
        <w:tc>
          <w:tcPr>
            <w:tcW w:w="1653" w:type="pct"/>
          </w:tcPr>
          <w:p w:rsidR="00E92D2A" w:rsidRPr="00B135CE" w:rsidRDefault="00E92D2A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2A" w:rsidRPr="00B135CE">
        <w:tc>
          <w:tcPr>
            <w:tcW w:w="1653" w:type="pct"/>
          </w:tcPr>
          <w:p w:rsidR="00E92D2A" w:rsidRPr="00B135CE" w:rsidRDefault="00E92D2A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2A" w:rsidRPr="00B135CE">
        <w:tc>
          <w:tcPr>
            <w:tcW w:w="1653" w:type="pct"/>
          </w:tcPr>
          <w:p w:rsidR="00E92D2A" w:rsidRPr="00B135CE" w:rsidRDefault="00E92D2A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E92D2A" w:rsidRPr="00B135CE" w:rsidRDefault="00E92D2A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D2A" w:rsidRDefault="00E92D2A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D2A" w:rsidRDefault="00E92D2A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D2A" w:rsidRPr="00AF1B75" w:rsidRDefault="00E92D2A" w:rsidP="00AF1B7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1B7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Планируемые пр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едметные результаты освоения технологии</w:t>
      </w:r>
    </w:p>
    <w:p w:rsidR="00E92D2A" w:rsidRPr="00326BC8" w:rsidRDefault="00E92D2A" w:rsidP="00326B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E92D2A" w:rsidRDefault="00E92D2A" w:rsidP="00326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  2  </w:t>
      </w:r>
      <w:r w:rsidRPr="00AF1B75">
        <w:rPr>
          <w:rFonts w:ascii="Times New Roman" w:hAnsi="Times New Roman" w:cs="Times New Roman"/>
          <w:b/>
          <w:bCs/>
          <w:sz w:val="28"/>
          <w:szCs w:val="28"/>
        </w:rPr>
        <w:t xml:space="preserve">классе </w:t>
      </w:r>
    </w:p>
    <w:p w:rsidR="00E92D2A" w:rsidRPr="00AF1B75" w:rsidRDefault="00E92D2A" w:rsidP="00326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D2A" w:rsidRDefault="00E92D2A" w:rsidP="00326B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2A" w:rsidRDefault="00E92D2A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2A" w:rsidRPr="00351564" w:rsidRDefault="00E92D2A" w:rsidP="00377D0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tab/>
      </w:r>
      <w:r w:rsidRPr="00351564">
        <w:rPr>
          <w:b/>
          <w:bCs/>
          <w:sz w:val="28"/>
          <w:szCs w:val="28"/>
        </w:rPr>
        <w:t>Личностными результатами</w:t>
      </w:r>
      <w:r w:rsidRPr="00351564">
        <w:rPr>
          <w:sz w:val="28"/>
          <w:szCs w:val="28"/>
        </w:rPr>
        <w:t xml:space="preserve"> изучения курса «Технология» во 2-м классе является формирование следующих умений: </w:t>
      </w:r>
    </w:p>
    <w:p w:rsidR="00E92D2A" w:rsidRDefault="00E92D2A" w:rsidP="00377D04">
      <w:pPr>
        <w:pStyle w:val="32"/>
        <w:numPr>
          <w:ilvl w:val="0"/>
          <w:numId w:val="21"/>
        </w:numPr>
        <w:tabs>
          <w:tab w:val="clear" w:pos="1440"/>
          <w:tab w:val="left" w:pos="0"/>
          <w:tab w:val="left" w:pos="720"/>
          <w:tab w:val="left" w:pos="900"/>
        </w:tabs>
        <w:spacing w:before="0"/>
        <w:ind w:left="0" w:firstLine="720"/>
        <w:jc w:val="both"/>
        <w:rPr>
          <w:b w:val="0"/>
          <w:bCs w:val="0"/>
        </w:rPr>
      </w:pPr>
      <w:r w:rsidRPr="00351564">
        <w:rPr>
          <w:i/>
          <w:iCs/>
        </w:rPr>
        <w:t>объяснять</w:t>
      </w:r>
      <w:r w:rsidRPr="00351564">
        <w:rPr>
          <w:b w:val="0"/>
          <w:bCs w:val="0"/>
        </w:rPr>
        <w:t>свои чувства и ощущения от с</w:t>
      </w:r>
      <w:r>
        <w:rPr>
          <w:b w:val="0"/>
          <w:bCs w:val="0"/>
        </w:rPr>
        <w:t xml:space="preserve">озерцаемых произведений </w:t>
      </w:r>
      <w:r w:rsidRPr="00351564">
        <w:rPr>
          <w:b w:val="0"/>
          <w:bCs w:val="0"/>
        </w:rPr>
        <w:t>искусства, объяснять своё отношение к поступкам с позицииобщечеловеческих нравственных ценностей, рассуждать и обсуждать их содноклассниками;</w:t>
      </w:r>
    </w:p>
    <w:p w:rsidR="00E92D2A" w:rsidRDefault="00E92D2A" w:rsidP="00377D04">
      <w:pPr>
        <w:pStyle w:val="32"/>
        <w:numPr>
          <w:ilvl w:val="0"/>
          <w:numId w:val="21"/>
        </w:numPr>
        <w:tabs>
          <w:tab w:val="clear" w:pos="1440"/>
          <w:tab w:val="left" w:pos="0"/>
          <w:tab w:val="left" w:pos="720"/>
          <w:tab w:val="left" w:pos="900"/>
        </w:tabs>
        <w:spacing w:before="0"/>
        <w:ind w:left="0" w:firstLine="720"/>
        <w:jc w:val="both"/>
        <w:rPr>
          <w:b w:val="0"/>
          <w:bCs w:val="0"/>
        </w:rPr>
      </w:pPr>
      <w:r w:rsidRPr="00351564">
        <w:rPr>
          <w:i/>
          <w:iCs/>
        </w:rPr>
        <w:t>объяснять</w:t>
      </w:r>
      <w:r w:rsidRPr="00351564">
        <w:rPr>
          <w:b w:val="0"/>
          <w:bCs w:val="0"/>
        </w:rPr>
        <w:t>свои чувства и ощущения от созерцаемых произведенийискусства, объяснять своё отношение к поступкам с позицииобщечеловеческих нравственных ценностей;</w:t>
      </w:r>
    </w:p>
    <w:p w:rsidR="00E92D2A" w:rsidRDefault="00E92D2A" w:rsidP="00377D04">
      <w:pPr>
        <w:pStyle w:val="32"/>
        <w:numPr>
          <w:ilvl w:val="0"/>
          <w:numId w:val="21"/>
        </w:numPr>
        <w:tabs>
          <w:tab w:val="clear" w:pos="1440"/>
          <w:tab w:val="left" w:pos="0"/>
          <w:tab w:val="left" w:pos="720"/>
          <w:tab w:val="left" w:pos="900"/>
        </w:tabs>
        <w:spacing w:before="0"/>
        <w:ind w:left="0" w:firstLine="720"/>
        <w:jc w:val="both"/>
        <w:rPr>
          <w:b w:val="0"/>
          <w:bCs w:val="0"/>
        </w:rPr>
      </w:pPr>
      <w:r w:rsidRPr="00351564">
        <w:rPr>
          <w:b w:val="0"/>
          <w:bCs w:val="0"/>
        </w:rPr>
        <w:t xml:space="preserve">самостоятельно </w:t>
      </w:r>
      <w:r w:rsidRPr="00E319BE">
        <w:rPr>
          <w:i/>
          <w:iCs/>
        </w:rPr>
        <w:t>определять</w:t>
      </w:r>
      <w:r w:rsidRPr="00351564">
        <w:rPr>
          <w:b w:val="0"/>
          <w:bCs w:val="0"/>
        </w:rPr>
        <w:t xml:space="preserve"> и </w:t>
      </w:r>
      <w:r w:rsidRPr="00E319BE">
        <w:rPr>
          <w:i/>
          <w:iCs/>
        </w:rPr>
        <w:t>высказывать</w:t>
      </w:r>
      <w:r w:rsidRPr="00351564">
        <w:rPr>
          <w:b w:val="0"/>
          <w:bCs w:val="0"/>
        </w:rPr>
        <w:t>свои чувства и ощуще</w:t>
      </w:r>
      <w:r>
        <w:rPr>
          <w:b w:val="0"/>
          <w:bCs w:val="0"/>
        </w:rPr>
        <w:t>ния,</w:t>
      </w:r>
      <w:r w:rsidRPr="00351564">
        <w:rPr>
          <w:b w:val="0"/>
          <w:bCs w:val="0"/>
        </w:rPr>
        <w:t xml:space="preserve"> возникающие в результате созерцания, рассуждения, обсуждениянаблюдаемых объектов, результатов трудовой деятельности человека-мастера;</w:t>
      </w:r>
    </w:p>
    <w:p w:rsidR="00E92D2A" w:rsidRPr="00351564" w:rsidRDefault="00E92D2A" w:rsidP="00377D04">
      <w:pPr>
        <w:pStyle w:val="32"/>
        <w:numPr>
          <w:ilvl w:val="0"/>
          <w:numId w:val="21"/>
        </w:numPr>
        <w:tabs>
          <w:tab w:val="clear" w:pos="1440"/>
          <w:tab w:val="left" w:pos="0"/>
          <w:tab w:val="left" w:pos="720"/>
          <w:tab w:val="left" w:pos="900"/>
        </w:tabs>
        <w:spacing w:before="0"/>
        <w:ind w:left="0" w:firstLine="720"/>
        <w:jc w:val="both"/>
        <w:rPr>
          <w:b w:val="0"/>
          <w:bCs w:val="0"/>
        </w:rPr>
      </w:pPr>
      <w:r w:rsidRPr="00351564">
        <w:rPr>
          <w:b w:val="0"/>
          <w:bCs w:val="0"/>
        </w:rPr>
        <w:t xml:space="preserve">в предложенных ситуациях, опираясь на общие для всех простые правилаповедения, </w:t>
      </w:r>
      <w:r w:rsidRPr="00351564">
        <w:rPr>
          <w:i/>
          <w:iCs/>
        </w:rPr>
        <w:t>делать выбор</w:t>
      </w:r>
      <w:r w:rsidRPr="00351564">
        <w:t>,</w:t>
      </w:r>
      <w:r w:rsidRPr="00351564">
        <w:rPr>
          <w:b w:val="0"/>
          <w:bCs w:val="0"/>
        </w:rPr>
        <w:t xml:space="preserve"> какое мнение принять (своё или другое, высказанное в ходе обсуждения).</w:t>
      </w:r>
    </w:p>
    <w:p w:rsidR="00E92D2A" w:rsidRPr="00351564" w:rsidRDefault="00E92D2A" w:rsidP="00377D04">
      <w:pPr>
        <w:tabs>
          <w:tab w:val="left" w:pos="720"/>
        </w:tabs>
        <w:ind w:firstLine="720"/>
        <w:jc w:val="both"/>
        <w:rPr>
          <w:sz w:val="28"/>
          <w:szCs w:val="28"/>
          <w:u w:val="single"/>
        </w:rPr>
      </w:pPr>
      <w:r w:rsidRPr="00351564">
        <w:rPr>
          <w:sz w:val="28"/>
          <w:szCs w:val="28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E92D2A" w:rsidRDefault="00E92D2A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2A" w:rsidRDefault="00E92D2A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2A" w:rsidRPr="00351564" w:rsidRDefault="00E92D2A" w:rsidP="00377D0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1564">
        <w:rPr>
          <w:b/>
          <w:bCs/>
          <w:sz w:val="28"/>
          <w:szCs w:val="28"/>
        </w:rPr>
        <w:t>Метапредметными</w:t>
      </w:r>
      <w:proofErr w:type="spellEnd"/>
      <w:r w:rsidRPr="00351564">
        <w:rPr>
          <w:b/>
          <w:bCs/>
          <w:sz w:val="28"/>
          <w:szCs w:val="28"/>
        </w:rPr>
        <w:t xml:space="preserve"> результатами</w:t>
      </w:r>
      <w:r w:rsidRPr="00351564">
        <w:rPr>
          <w:sz w:val="28"/>
          <w:szCs w:val="28"/>
        </w:rPr>
        <w:t xml:space="preserve"> изучения курса «Технология» во 2-м классе является формирование следующих универсальных учебных действий. </w:t>
      </w:r>
    </w:p>
    <w:p w:rsidR="00E92D2A" w:rsidRPr="00E319BE" w:rsidRDefault="00E92D2A" w:rsidP="00377D04">
      <w:pPr>
        <w:pStyle w:val="32"/>
        <w:tabs>
          <w:tab w:val="left" w:pos="720"/>
        </w:tabs>
        <w:spacing w:before="0"/>
        <w:ind w:firstLine="720"/>
        <w:jc w:val="both"/>
      </w:pPr>
      <w:r w:rsidRPr="00E319BE">
        <w:rPr>
          <w:i/>
          <w:iCs/>
        </w:rPr>
        <w:t>Регулятивные УУД</w:t>
      </w:r>
      <w:r>
        <w:rPr>
          <w:i/>
          <w:iCs/>
        </w:rPr>
        <w:t>:</w:t>
      </w:r>
    </w:p>
    <w:p w:rsidR="00E92D2A" w:rsidRDefault="00E92D2A" w:rsidP="00377D04">
      <w:pPr>
        <w:pStyle w:val="32"/>
        <w:numPr>
          <w:ilvl w:val="0"/>
          <w:numId w:val="22"/>
        </w:numPr>
        <w:tabs>
          <w:tab w:val="clear" w:pos="1440"/>
          <w:tab w:val="num" w:pos="0"/>
          <w:tab w:val="left" w:pos="720"/>
          <w:tab w:val="left" w:pos="900"/>
        </w:tabs>
        <w:spacing w:before="0"/>
        <w:ind w:left="0" w:firstLine="720"/>
        <w:jc w:val="both"/>
        <w:rPr>
          <w:b w:val="0"/>
          <w:bCs w:val="0"/>
        </w:rPr>
      </w:pPr>
      <w:r w:rsidRPr="002479C8">
        <w:rPr>
          <w:i/>
          <w:iCs/>
        </w:rPr>
        <w:t>определять</w:t>
      </w:r>
      <w:r w:rsidRPr="00351564">
        <w:rPr>
          <w:b w:val="0"/>
          <w:bCs w:val="0"/>
        </w:rPr>
        <w:t>цель деятельности на уроке с помощью учителя исамо</w:t>
      </w:r>
      <w:r>
        <w:rPr>
          <w:b w:val="0"/>
          <w:bCs w:val="0"/>
        </w:rPr>
        <w:t>стоятельно;</w:t>
      </w:r>
    </w:p>
    <w:p w:rsidR="00E92D2A" w:rsidRDefault="00E92D2A" w:rsidP="00377D04">
      <w:pPr>
        <w:pStyle w:val="32"/>
        <w:numPr>
          <w:ilvl w:val="0"/>
          <w:numId w:val="22"/>
        </w:numPr>
        <w:tabs>
          <w:tab w:val="clear" w:pos="1440"/>
          <w:tab w:val="num" w:pos="0"/>
          <w:tab w:val="left" w:pos="720"/>
          <w:tab w:val="left" w:pos="900"/>
        </w:tabs>
        <w:spacing w:before="0"/>
        <w:ind w:left="0" w:firstLine="720"/>
        <w:jc w:val="both"/>
        <w:rPr>
          <w:b w:val="0"/>
          <w:bCs w:val="0"/>
        </w:rPr>
      </w:pPr>
      <w:r w:rsidRPr="00351564">
        <w:rPr>
          <w:b w:val="0"/>
          <w:bCs w:val="0"/>
        </w:rPr>
        <w:t xml:space="preserve">учиться совместно с учителем </w:t>
      </w:r>
      <w:r w:rsidRPr="00E319BE">
        <w:rPr>
          <w:i/>
          <w:iCs/>
        </w:rPr>
        <w:t>выявлять</w:t>
      </w:r>
      <w:r w:rsidRPr="00351564">
        <w:rPr>
          <w:b w:val="0"/>
          <w:bCs w:val="0"/>
        </w:rPr>
        <w:t xml:space="preserve"> и </w:t>
      </w:r>
      <w:r w:rsidRPr="002479C8">
        <w:rPr>
          <w:i/>
          <w:iCs/>
        </w:rPr>
        <w:t>формулироватьучебнуюпроблем</w:t>
      </w:r>
      <w:proofErr w:type="gramStart"/>
      <w:r w:rsidRPr="002479C8">
        <w:rPr>
          <w:i/>
          <w:iCs/>
        </w:rPr>
        <w:t>у</w:t>
      </w:r>
      <w:r w:rsidRPr="00351564">
        <w:rPr>
          <w:b w:val="0"/>
          <w:bCs w:val="0"/>
        </w:rPr>
        <w:t>(</w:t>
      </w:r>
      <w:proofErr w:type="gramEnd"/>
      <w:r w:rsidRPr="00351564">
        <w:rPr>
          <w:b w:val="0"/>
          <w:bCs w:val="0"/>
        </w:rPr>
        <w:t>в ходе анализа предъявляемых заданий, образцов изделий);</w:t>
      </w:r>
    </w:p>
    <w:p w:rsidR="00E92D2A" w:rsidRDefault="00E92D2A" w:rsidP="00377D04">
      <w:pPr>
        <w:pStyle w:val="32"/>
        <w:numPr>
          <w:ilvl w:val="0"/>
          <w:numId w:val="22"/>
        </w:numPr>
        <w:tabs>
          <w:tab w:val="clear" w:pos="1440"/>
          <w:tab w:val="num" w:pos="0"/>
          <w:tab w:val="left" w:pos="720"/>
          <w:tab w:val="left" w:pos="900"/>
        </w:tabs>
        <w:spacing w:before="0"/>
        <w:ind w:left="0" w:firstLine="720"/>
        <w:jc w:val="both"/>
        <w:rPr>
          <w:b w:val="0"/>
          <w:bCs w:val="0"/>
        </w:rPr>
      </w:pPr>
      <w:r w:rsidRPr="00351564">
        <w:rPr>
          <w:b w:val="0"/>
          <w:bCs w:val="0"/>
        </w:rPr>
        <w:t xml:space="preserve">учиться </w:t>
      </w:r>
      <w:r w:rsidRPr="002479C8">
        <w:rPr>
          <w:i/>
          <w:iCs/>
        </w:rPr>
        <w:t>планировать</w:t>
      </w:r>
      <w:r w:rsidRPr="00351564">
        <w:rPr>
          <w:b w:val="0"/>
          <w:bCs w:val="0"/>
        </w:rPr>
        <w:t>прак</w:t>
      </w:r>
      <w:r>
        <w:rPr>
          <w:b w:val="0"/>
          <w:bCs w:val="0"/>
        </w:rPr>
        <w:t>тическую деятельность на уроке;</w:t>
      </w:r>
    </w:p>
    <w:p w:rsidR="00E92D2A" w:rsidRDefault="00E92D2A" w:rsidP="00377D04">
      <w:pPr>
        <w:pStyle w:val="32"/>
        <w:numPr>
          <w:ilvl w:val="0"/>
          <w:numId w:val="22"/>
        </w:numPr>
        <w:tabs>
          <w:tab w:val="clear" w:pos="1440"/>
          <w:tab w:val="num" w:pos="0"/>
          <w:tab w:val="left" w:pos="720"/>
          <w:tab w:val="left" w:pos="900"/>
        </w:tabs>
        <w:spacing w:before="0"/>
        <w:ind w:left="0" w:firstLine="720"/>
        <w:jc w:val="both"/>
        <w:rPr>
          <w:b w:val="0"/>
          <w:bCs w:val="0"/>
        </w:rPr>
      </w:pPr>
      <w:r w:rsidRPr="00351564">
        <w:rPr>
          <w:b w:val="0"/>
          <w:bCs w:val="0"/>
        </w:rPr>
        <w:t xml:space="preserve">с помощью учителя </w:t>
      </w:r>
      <w:r w:rsidRPr="002479C8">
        <w:rPr>
          <w:i/>
          <w:iCs/>
        </w:rPr>
        <w:t>отбирать</w:t>
      </w:r>
      <w:r w:rsidRPr="00351564">
        <w:rPr>
          <w:b w:val="0"/>
          <w:bCs w:val="0"/>
        </w:rPr>
        <w:t xml:space="preserve"> наиболее подходящие для выполнения задания материалы и инструменты;</w:t>
      </w:r>
    </w:p>
    <w:p w:rsidR="00E92D2A" w:rsidRDefault="00E92D2A" w:rsidP="00377D04">
      <w:pPr>
        <w:pStyle w:val="32"/>
        <w:numPr>
          <w:ilvl w:val="0"/>
          <w:numId w:val="22"/>
        </w:numPr>
        <w:tabs>
          <w:tab w:val="clear" w:pos="1440"/>
          <w:tab w:val="num" w:pos="0"/>
          <w:tab w:val="left" w:pos="720"/>
          <w:tab w:val="left" w:pos="900"/>
        </w:tabs>
        <w:spacing w:before="0"/>
        <w:ind w:left="0" w:firstLine="720"/>
        <w:jc w:val="both"/>
        <w:rPr>
          <w:b w:val="0"/>
          <w:bCs w:val="0"/>
        </w:rPr>
      </w:pPr>
      <w:r w:rsidRPr="002479C8">
        <w:rPr>
          <w:i/>
          <w:iCs/>
        </w:rPr>
        <w:t>учиться предлагать</w:t>
      </w:r>
      <w:r w:rsidRPr="00351564">
        <w:rPr>
          <w:b w:val="0"/>
          <w:bCs w:val="0"/>
        </w:rPr>
        <w:t xml:space="preserve"> свои конструкторско-технологические приёмы испособы выполнения отдельных этапов </w:t>
      </w:r>
      <w:r w:rsidRPr="00351564">
        <w:rPr>
          <w:b w:val="0"/>
          <w:bCs w:val="0"/>
        </w:rPr>
        <w:lastRenderedPageBreak/>
        <w:t>изготовления изделий (на основепродуктивных заданий в учебнике);</w:t>
      </w:r>
    </w:p>
    <w:p w:rsidR="00E92D2A" w:rsidRDefault="00E92D2A" w:rsidP="00377D04">
      <w:pPr>
        <w:pStyle w:val="32"/>
        <w:numPr>
          <w:ilvl w:val="0"/>
          <w:numId w:val="22"/>
        </w:numPr>
        <w:tabs>
          <w:tab w:val="clear" w:pos="1440"/>
          <w:tab w:val="num" w:pos="0"/>
          <w:tab w:val="left" w:pos="720"/>
          <w:tab w:val="left" w:pos="900"/>
        </w:tabs>
        <w:spacing w:before="0"/>
        <w:ind w:left="0" w:firstLine="720"/>
        <w:jc w:val="both"/>
        <w:rPr>
          <w:b w:val="0"/>
          <w:bCs w:val="0"/>
        </w:rPr>
      </w:pPr>
      <w:r w:rsidRPr="00351564">
        <w:rPr>
          <w:b w:val="0"/>
          <w:bCs w:val="0"/>
        </w:rPr>
        <w:t xml:space="preserve">работая по совместно составленному плану, </w:t>
      </w:r>
      <w:r w:rsidRPr="002479C8">
        <w:rPr>
          <w:i/>
          <w:iCs/>
        </w:rPr>
        <w:t>использовать</w:t>
      </w:r>
      <w:r w:rsidRPr="00351564">
        <w:rPr>
          <w:b w:val="0"/>
          <w:bCs w:val="0"/>
        </w:rPr>
        <w:t>необходимыесредства (рисунки, инструкционные карты, приспособления и инструменты), осуществлять контроль точности выполнения операций с помощью сложных по конфигурации шаблонов, чертежных инструментов (средством формирования этих действий служит технология продуктивнохудожественно-творческой деятельности);</w:t>
      </w:r>
    </w:p>
    <w:p w:rsidR="00E92D2A" w:rsidRPr="00E319BE" w:rsidRDefault="00E92D2A" w:rsidP="00377D04">
      <w:pPr>
        <w:pStyle w:val="32"/>
        <w:numPr>
          <w:ilvl w:val="0"/>
          <w:numId w:val="22"/>
        </w:numPr>
        <w:tabs>
          <w:tab w:val="clear" w:pos="1440"/>
          <w:tab w:val="num" w:pos="0"/>
          <w:tab w:val="left" w:pos="720"/>
          <w:tab w:val="left" w:pos="900"/>
        </w:tabs>
        <w:spacing w:before="0"/>
        <w:ind w:left="0" w:firstLine="720"/>
        <w:jc w:val="both"/>
        <w:rPr>
          <w:b w:val="0"/>
          <w:bCs w:val="0"/>
        </w:rPr>
      </w:pPr>
      <w:r w:rsidRPr="002479C8">
        <w:rPr>
          <w:i/>
          <w:iCs/>
        </w:rPr>
        <w:t>определять</w:t>
      </w:r>
      <w:r w:rsidRPr="00351564">
        <w:rPr>
          <w:b w:val="0"/>
          <w:bCs w:val="0"/>
        </w:rPr>
        <w:t>успешность выполнения своего задания в диалоге с учителем(средством формирования этих действий служит технология оценкиучебных успехов).</w:t>
      </w:r>
    </w:p>
    <w:p w:rsidR="00E92D2A" w:rsidRPr="00E319BE" w:rsidRDefault="00E92D2A" w:rsidP="00377D04">
      <w:pPr>
        <w:pStyle w:val="32"/>
        <w:tabs>
          <w:tab w:val="left" w:pos="720"/>
        </w:tabs>
        <w:spacing w:before="0"/>
        <w:ind w:firstLine="720"/>
        <w:jc w:val="both"/>
      </w:pPr>
      <w:r w:rsidRPr="00E319BE">
        <w:rPr>
          <w:i/>
          <w:iCs/>
        </w:rPr>
        <w:t>Познавательные УУД</w:t>
      </w:r>
      <w:r>
        <w:rPr>
          <w:i/>
          <w:iCs/>
        </w:rPr>
        <w:t>:</w:t>
      </w:r>
    </w:p>
    <w:p w:rsidR="00E92D2A" w:rsidRDefault="00E92D2A" w:rsidP="00377D04">
      <w:pPr>
        <w:pStyle w:val="32"/>
        <w:numPr>
          <w:ilvl w:val="0"/>
          <w:numId w:val="23"/>
        </w:numPr>
        <w:tabs>
          <w:tab w:val="clear" w:pos="1440"/>
          <w:tab w:val="num" w:pos="0"/>
          <w:tab w:val="left" w:pos="720"/>
          <w:tab w:val="left" w:pos="900"/>
        </w:tabs>
        <w:spacing w:before="0"/>
        <w:ind w:left="0" w:firstLine="720"/>
        <w:jc w:val="both"/>
        <w:rPr>
          <w:b w:val="0"/>
          <w:bCs w:val="0"/>
        </w:rPr>
      </w:pPr>
      <w:r w:rsidRPr="002479C8">
        <w:rPr>
          <w:i/>
          <w:iCs/>
        </w:rPr>
        <w:t>ориентироваться</w:t>
      </w:r>
      <w:r w:rsidRPr="00351564">
        <w:rPr>
          <w:b w:val="0"/>
          <w:bCs w:val="0"/>
        </w:rPr>
        <w:t xml:space="preserve"> в своей системе знаний и умений: </w:t>
      </w:r>
      <w:r w:rsidRPr="00351564">
        <w:rPr>
          <w:b w:val="0"/>
          <w:bCs w:val="0"/>
          <w:i/>
          <w:iCs/>
        </w:rPr>
        <w:t>понимать</w:t>
      </w:r>
      <w:r w:rsidRPr="00351564">
        <w:rPr>
          <w:b w:val="0"/>
          <w:bCs w:val="0"/>
        </w:rPr>
        <w:t>, что нужноиспользовать пробно-поисковые практические упражнения для открытиянового знания и умения;</w:t>
      </w:r>
    </w:p>
    <w:p w:rsidR="00E92D2A" w:rsidRDefault="00E92D2A" w:rsidP="00377D04">
      <w:pPr>
        <w:pStyle w:val="32"/>
        <w:numPr>
          <w:ilvl w:val="0"/>
          <w:numId w:val="23"/>
        </w:numPr>
        <w:tabs>
          <w:tab w:val="clear" w:pos="1440"/>
          <w:tab w:val="num" w:pos="0"/>
          <w:tab w:val="left" w:pos="720"/>
          <w:tab w:val="left" w:pos="900"/>
        </w:tabs>
        <w:spacing w:before="0"/>
        <w:ind w:left="0" w:firstLine="720"/>
        <w:jc w:val="both"/>
        <w:rPr>
          <w:b w:val="0"/>
          <w:bCs w:val="0"/>
        </w:rPr>
      </w:pPr>
      <w:r w:rsidRPr="00351564">
        <w:rPr>
          <w:b w:val="0"/>
          <w:bCs w:val="0"/>
        </w:rPr>
        <w:t xml:space="preserve">добывать новые знания: </w:t>
      </w:r>
      <w:r w:rsidRPr="002479C8">
        <w:rPr>
          <w:i/>
          <w:iCs/>
        </w:rPr>
        <w:t>находить</w:t>
      </w:r>
      <w:r w:rsidRPr="00351564">
        <w:rPr>
          <w:b w:val="0"/>
          <w:bCs w:val="0"/>
        </w:rPr>
        <w:t>необходимую информацию как вучебнике, так и в предложенных учителем словарях и энциклопедиях (вучебнике 2-го класса для этого предусмотрен словарь терминов);</w:t>
      </w:r>
    </w:p>
    <w:p w:rsidR="00E92D2A" w:rsidRPr="00351564" w:rsidRDefault="00E92D2A" w:rsidP="00377D04">
      <w:pPr>
        <w:pStyle w:val="32"/>
        <w:numPr>
          <w:ilvl w:val="0"/>
          <w:numId w:val="23"/>
        </w:numPr>
        <w:tabs>
          <w:tab w:val="clear" w:pos="1440"/>
          <w:tab w:val="num" w:pos="0"/>
          <w:tab w:val="left" w:pos="720"/>
          <w:tab w:val="left" w:pos="900"/>
        </w:tabs>
        <w:spacing w:before="0"/>
        <w:ind w:left="0" w:firstLine="720"/>
        <w:jc w:val="both"/>
        <w:rPr>
          <w:b w:val="0"/>
          <w:bCs w:val="0"/>
        </w:rPr>
      </w:pPr>
      <w:r w:rsidRPr="00351564">
        <w:rPr>
          <w:b w:val="0"/>
          <w:bCs w:val="0"/>
        </w:rPr>
        <w:t xml:space="preserve">перерабатывать полученную информацию: </w:t>
      </w:r>
      <w:r w:rsidRPr="002479C8">
        <w:rPr>
          <w:i/>
          <w:iCs/>
        </w:rPr>
        <w:t>наблюдать</w:t>
      </w:r>
      <w:r w:rsidRPr="00351564">
        <w:rPr>
          <w:b w:val="0"/>
          <w:bCs w:val="0"/>
        </w:rPr>
        <w:t xml:space="preserve">и самостоятельно </w:t>
      </w:r>
      <w:r w:rsidRPr="002479C8">
        <w:rPr>
          <w:i/>
          <w:iCs/>
        </w:rPr>
        <w:t>делать</w:t>
      </w:r>
      <w:r w:rsidRPr="00351564">
        <w:rPr>
          <w:b w:val="0"/>
          <w:bCs w:val="0"/>
        </w:rPr>
        <w:t xml:space="preserve">простейшие обобщения и </w:t>
      </w:r>
      <w:r w:rsidRPr="00351564">
        <w:rPr>
          <w:b w:val="0"/>
          <w:bCs w:val="0"/>
          <w:i/>
          <w:iCs/>
        </w:rPr>
        <w:t>выводы</w:t>
      </w:r>
      <w:r w:rsidRPr="00351564">
        <w:rPr>
          <w:b w:val="0"/>
          <w:bCs w:val="0"/>
        </w:rPr>
        <w:t>.</w:t>
      </w:r>
    </w:p>
    <w:p w:rsidR="00E92D2A" w:rsidRPr="00351564" w:rsidRDefault="00E92D2A" w:rsidP="00377D04">
      <w:pPr>
        <w:pStyle w:val="32"/>
        <w:tabs>
          <w:tab w:val="left" w:pos="720"/>
        </w:tabs>
        <w:spacing w:before="0"/>
        <w:ind w:firstLine="720"/>
        <w:jc w:val="both"/>
        <w:rPr>
          <w:b w:val="0"/>
          <w:bCs w:val="0"/>
          <w:i/>
          <w:iCs/>
          <w:u w:val="single"/>
        </w:rPr>
      </w:pPr>
      <w:r w:rsidRPr="00351564">
        <w:rPr>
          <w:b w:val="0"/>
          <w:bCs w:val="0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E92D2A" w:rsidRPr="00351564" w:rsidRDefault="00E92D2A" w:rsidP="00377D04">
      <w:pPr>
        <w:pStyle w:val="32"/>
        <w:tabs>
          <w:tab w:val="left" w:pos="720"/>
        </w:tabs>
        <w:spacing w:before="0"/>
        <w:ind w:firstLine="720"/>
        <w:jc w:val="both"/>
        <w:rPr>
          <w:b w:val="0"/>
          <w:bCs w:val="0"/>
          <w:i/>
          <w:iCs/>
        </w:rPr>
      </w:pPr>
    </w:p>
    <w:p w:rsidR="00E92D2A" w:rsidRPr="00E319BE" w:rsidRDefault="00E92D2A" w:rsidP="00377D04">
      <w:pPr>
        <w:pStyle w:val="32"/>
        <w:tabs>
          <w:tab w:val="left" w:pos="720"/>
        </w:tabs>
        <w:spacing w:before="0"/>
        <w:ind w:firstLine="720"/>
        <w:jc w:val="both"/>
      </w:pPr>
      <w:r w:rsidRPr="00E319BE">
        <w:rPr>
          <w:i/>
          <w:iCs/>
        </w:rPr>
        <w:t>Коммуникативные УУД</w:t>
      </w:r>
      <w:r>
        <w:rPr>
          <w:i/>
          <w:iCs/>
        </w:rPr>
        <w:t>:</w:t>
      </w:r>
    </w:p>
    <w:p w:rsidR="00E92D2A" w:rsidRDefault="00E92D2A" w:rsidP="00377D04">
      <w:pPr>
        <w:pStyle w:val="32"/>
        <w:numPr>
          <w:ilvl w:val="0"/>
          <w:numId w:val="24"/>
        </w:numPr>
        <w:tabs>
          <w:tab w:val="clear" w:pos="1440"/>
          <w:tab w:val="num" w:pos="0"/>
          <w:tab w:val="left" w:pos="720"/>
          <w:tab w:val="left" w:pos="900"/>
          <w:tab w:val="left" w:pos="1080"/>
        </w:tabs>
        <w:spacing w:before="0"/>
        <w:ind w:left="0" w:firstLine="720"/>
        <w:jc w:val="both"/>
        <w:rPr>
          <w:b w:val="0"/>
          <w:bCs w:val="0"/>
        </w:rPr>
      </w:pPr>
      <w:r w:rsidRPr="002479C8">
        <w:rPr>
          <w:i/>
          <w:iCs/>
        </w:rPr>
        <w:t>донести</w:t>
      </w:r>
      <w:r w:rsidRPr="00351564">
        <w:rPr>
          <w:b w:val="0"/>
          <w:bCs w:val="0"/>
        </w:rPr>
        <w:t xml:space="preserve"> свою позицию до других:</w:t>
      </w:r>
      <w:r w:rsidRPr="002479C8">
        <w:rPr>
          <w:i/>
          <w:iCs/>
        </w:rPr>
        <w:t>оформлять</w:t>
      </w:r>
      <w:r w:rsidRPr="00351564">
        <w:rPr>
          <w:b w:val="0"/>
          <w:bCs w:val="0"/>
        </w:rPr>
        <w:t>свою мысль в устной иписьменной речи (на уровне одного предложения или небольшого текста);</w:t>
      </w:r>
    </w:p>
    <w:p w:rsidR="00E92D2A" w:rsidRDefault="00E92D2A" w:rsidP="00377D04">
      <w:pPr>
        <w:pStyle w:val="32"/>
        <w:numPr>
          <w:ilvl w:val="0"/>
          <w:numId w:val="24"/>
        </w:numPr>
        <w:tabs>
          <w:tab w:val="clear" w:pos="1440"/>
          <w:tab w:val="num" w:pos="0"/>
          <w:tab w:val="left" w:pos="720"/>
          <w:tab w:val="left" w:pos="900"/>
          <w:tab w:val="left" w:pos="1080"/>
        </w:tabs>
        <w:spacing w:before="0"/>
        <w:ind w:left="0" w:firstLine="720"/>
        <w:jc w:val="both"/>
        <w:rPr>
          <w:b w:val="0"/>
          <w:bCs w:val="0"/>
        </w:rPr>
      </w:pPr>
      <w:r w:rsidRPr="002479C8">
        <w:rPr>
          <w:i/>
          <w:iCs/>
        </w:rPr>
        <w:t>слушать</w:t>
      </w:r>
      <w:r w:rsidRPr="002479C8">
        <w:t xml:space="preserve"> и </w:t>
      </w:r>
      <w:r w:rsidRPr="002479C8">
        <w:rPr>
          <w:i/>
          <w:iCs/>
        </w:rPr>
        <w:t>понимать</w:t>
      </w:r>
      <w:r w:rsidRPr="00351564">
        <w:rPr>
          <w:b w:val="0"/>
          <w:bCs w:val="0"/>
        </w:rPr>
        <w:t xml:space="preserve"> речь других;</w:t>
      </w:r>
    </w:p>
    <w:p w:rsidR="00E92D2A" w:rsidRDefault="00E92D2A" w:rsidP="00377D04">
      <w:pPr>
        <w:pStyle w:val="32"/>
        <w:numPr>
          <w:ilvl w:val="0"/>
          <w:numId w:val="24"/>
        </w:numPr>
        <w:tabs>
          <w:tab w:val="clear" w:pos="1440"/>
          <w:tab w:val="num" w:pos="0"/>
          <w:tab w:val="left" w:pos="720"/>
          <w:tab w:val="left" w:pos="900"/>
          <w:tab w:val="left" w:pos="1080"/>
        </w:tabs>
        <w:spacing w:before="0"/>
        <w:ind w:left="0" w:firstLine="720"/>
        <w:jc w:val="both"/>
        <w:rPr>
          <w:b w:val="0"/>
          <w:bCs w:val="0"/>
        </w:rPr>
      </w:pPr>
      <w:r w:rsidRPr="002479C8">
        <w:rPr>
          <w:i/>
          <w:iCs/>
        </w:rPr>
        <w:t>вступать</w:t>
      </w:r>
      <w:r w:rsidRPr="00351564">
        <w:rPr>
          <w:b w:val="0"/>
          <w:bCs w:val="0"/>
        </w:rPr>
        <w:t>в беседу и обсуждение на уроке и в жизни (средствомформирования этих действий служит технология продуктивной художественно-творческой деятельности);</w:t>
      </w:r>
    </w:p>
    <w:p w:rsidR="00E92D2A" w:rsidRPr="00E319BE" w:rsidRDefault="00E92D2A" w:rsidP="00377D04">
      <w:pPr>
        <w:pStyle w:val="32"/>
        <w:numPr>
          <w:ilvl w:val="0"/>
          <w:numId w:val="24"/>
        </w:numPr>
        <w:tabs>
          <w:tab w:val="clear" w:pos="1440"/>
          <w:tab w:val="num" w:pos="0"/>
          <w:tab w:val="left" w:pos="720"/>
          <w:tab w:val="left" w:pos="900"/>
          <w:tab w:val="left" w:pos="1080"/>
        </w:tabs>
        <w:spacing w:before="0"/>
        <w:ind w:left="0" w:firstLine="720"/>
        <w:jc w:val="both"/>
        <w:rPr>
          <w:b w:val="0"/>
          <w:bCs w:val="0"/>
        </w:rPr>
      </w:pPr>
      <w:r w:rsidRPr="002479C8">
        <w:rPr>
          <w:i/>
          <w:iCs/>
        </w:rPr>
        <w:t xml:space="preserve">договариваться </w:t>
      </w:r>
      <w:r w:rsidRPr="00E319BE">
        <w:rPr>
          <w:b w:val="0"/>
          <w:bCs w:val="0"/>
        </w:rPr>
        <w:t>сообща;</w:t>
      </w:r>
    </w:p>
    <w:p w:rsidR="00E92D2A" w:rsidRPr="00E319BE" w:rsidRDefault="00E92D2A" w:rsidP="00377D04">
      <w:pPr>
        <w:pStyle w:val="32"/>
        <w:numPr>
          <w:ilvl w:val="0"/>
          <w:numId w:val="24"/>
        </w:numPr>
        <w:tabs>
          <w:tab w:val="clear" w:pos="1440"/>
          <w:tab w:val="num" w:pos="0"/>
          <w:tab w:val="left" w:pos="720"/>
          <w:tab w:val="left" w:pos="900"/>
          <w:tab w:val="left" w:pos="1080"/>
        </w:tabs>
        <w:spacing w:before="0"/>
        <w:ind w:left="0" w:firstLine="720"/>
        <w:jc w:val="both"/>
        <w:rPr>
          <w:b w:val="0"/>
          <w:bCs w:val="0"/>
        </w:rPr>
      </w:pPr>
      <w:r w:rsidRPr="002479C8">
        <w:rPr>
          <w:i/>
          <w:iCs/>
        </w:rPr>
        <w:t>учиться</w:t>
      </w:r>
      <w:r w:rsidRPr="00E319BE">
        <w:rPr>
          <w:b w:val="0"/>
          <w:bCs w:val="0"/>
        </w:rPr>
        <w:t>выполнять предлагаемые задания в паре, группе из 3-4 человек  (средством формирования этих действий служит работа в малых группах).</w:t>
      </w:r>
    </w:p>
    <w:p w:rsidR="00E92D2A" w:rsidRPr="00351564" w:rsidRDefault="00E92D2A" w:rsidP="00377D04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E92D2A" w:rsidRPr="00351564" w:rsidRDefault="00E92D2A" w:rsidP="00377D0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564">
        <w:rPr>
          <w:b/>
          <w:bCs/>
          <w:sz w:val="28"/>
          <w:szCs w:val="28"/>
        </w:rPr>
        <w:t xml:space="preserve">Предметные  результаты </w:t>
      </w:r>
      <w:r w:rsidRPr="00351564">
        <w:rPr>
          <w:sz w:val="28"/>
          <w:szCs w:val="28"/>
        </w:rPr>
        <w:t>освоения учебной программы по предмету «Тех</w:t>
      </w:r>
      <w:r>
        <w:rPr>
          <w:sz w:val="28"/>
          <w:szCs w:val="28"/>
        </w:rPr>
        <w:t xml:space="preserve">нология» </w:t>
      </w:r>
      <w:r w:rsidRPr="00351564">
        <w:rPr>
          <w:sz w:val="28"/>
          <w:szCs w:val="28"/>
        </w:rPr>
        <w:t>к концу 2-го года обучения</w:t>
      </w:r>
    </w:p>
    <w:p w:rsidR="00E92D2A" w:rsidRPr="00E319BE" w:rsidRDefault="00E92D2A" w:rsidP="00377D04">
      <w:pPr>
        <w:tabs>
          <w:tab w:val="left" w:pos="720"/>
        </w:tabs>
        <w:ind w:firstLine="720"/>
        <w:jc w:val="both"/>
        <w:rPr>
          <w:b/>
          <w:bCs/>
          <w:i/>
          <w:iCs/>
          <w:sz w:val="28"/>
          <w:szCs w:val="28"/>
        </w:rPr>
      </w:pPr>
      <w:r w:rsidRPr="00E319BE">
        <w:rPr>
          <w:b/>
          <w:bCs/>
          <w:i/>
          <w:iCs/>
          <w:sz w:val="28"/>
          <w:szCs w:val="28"/>
        </w:rPr>
        <w:t>Обучающиеся научатся:</w:t>
      </w:r>
    </w:p>
    <w:p w:rsidR="00E92D2A" w:rsidRPr="00351564" w:rsidRDefault="00E92D2A" w:rsidP="00377D04">
      <w:pPr>
        <w:pStyle w:val="a9"/>
        <w:numPr>
          <w:ilvl w:val="0"/>
          <w:numId w:val="20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sz w:val="28"/>
          <w:szCs w:val="28"/>
        </w:rPr>
        <w:lastRenderedPageBreak/>
        <w:t>составлять сообщения о трудовой деятельности человека осенью и весной и описывать её особенности;</w:t>
      </w:r>
    </w:p>
    <w:p w:rsidR="00E92D2A" w:rsidRPr="00351564" w:rsidRDefault="00E92D2A" w:rsidP="00377D04">
      <w:pPr>
        <w:pStyle w:val="a9"/>
        <w:numPr>
          <w:ilvl w:val="0"/>
          <w:numId w:val="20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564">
        <w:rPr>
          <w:rFonts w:ascii="Times New Roman" w:hAnsi="Times New Roman" w:cs="Times New Roman"/>
          <w:sz w:val="28"/>
          <w:szCs w:val="28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E92D2A" w:rsidRPr="00351564" w:rsidRDefault="00E92D2A" w:rsidP="00377D04">
      <w:pPr>
        <w:pStyle w:val="a9"/>
        <w:numPr>
          <w:ilvl w:val="0"/>
          <w:numId w:val="20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sz w:val="28"/>
          <w:szCs w:val="28"/>
        </w:rPr>
        <w:t>подбирать материалы и инструменты для работы, рационально размещать их на рабочем месте;</w:t>
      </w:r>
    </w:p>
    <w:p w:rsidR="00E92D2A" w:rsidRPr="00351564" w:rsidRDefault="00E92D2A" w:rsidP="00377D04">
      <w:pPr>
        <w:pStyle w:val="a9"/>
        <w:numPr>
          <w:ilvl w:val="0"/>
          <w:numId w:val="20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sz w:val="28"/>
          <w:szCs w:val="28"/>
        </w:rPr>
        <w:t>использовать информацию из словаря учебника при выполнении заданий;</w:t>
      </w:r>
    </w:p>
    <w:p w:rsidR="00E92D2A" w:rsidRPr="00351564" w:rsidRDefault="00E92D2A" w:rsidP="00377D04">
      <w:pPr>
        <w:pStyle w:val="a9"/>
        <w:numPr>
          <w:ilvl w:val="0"/>
          <w:numId w:val="20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sz w:val="28"/>
          <w:szCs w:val="28"/>
        </w:rPr>
        <w:t>работать в малых группах;</w:t>
      </w:r>
    </w:p>
    <w:p w:rsidR="00E92D2A" w:rsidRPr="00351564" w:rsidRDefault="00E92D2A" w:rsidP="00377D04">
      <w:pPr>
        <w:pStyle w:val="a9"/>
        <w:numPr>
          <w:ilvl w:val="0"/>
          <w:numId w:val="20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sz w:val="28"/>
          <w:szCs w:val="28"/>
        </w:rPr>
        <w:t>выполнять доступные действия по самообслуживанию (несложный ремонт одежды);</w:t>
      </w:r>
    </w:p>
    <w:p w:rsidR="00E92D2A" w:rsidRPr="00351564" w:rsidRDefault="00E92D2A" w:rsidP="00377D04">
      <w:pPr>
        <w:pStyle w:val="a9"/>
        <w:numPr>
          <w:ilvl w:val="0"/>
          <w:numId w:val="20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sz w:val="28"/>
          <w:szCs w:val="28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E92D2A" w:rsidRPr="00351564" w:rsidRDefault="00E92D2A" w:rsidP="00377D04">
      <w:pPr>
        <w:pStyle w:val="a9"/>
        <w:numPr>
          <w:ilvl w:val="0"/>
          <w:numId w:val="20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sz w:val="28"/>
          <w:szCs w:val="28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E92D2A" w:rsidRPr="00351564" w:rsidRDefault="00E92D2A" w:rsidP="00377D04">
      <w:pPr>
        <w:pStyle w:val="a9"/>
        <w:numPr>
          <w:ilvl w:val="0"/>
          <w:numId w:val="20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sz w:val="28"/>
          <w:szCs w:val="28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E92D2A" w:rsidRPr="00351564" w:rsidRDefault="00E92D2A" w:rsidP="00377D04">
      <w:pPr>
        <w:pStyle w:val="a9"/>
        <w:numPr>
          <w:ilvl w:val="0"/>
          <w:numId w:val="20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sz w:val="28"/>
          <w:szCs w:val="28"/>
        </w:rPr>
        <w:t>экономно размечать материалы на глаз, складыванием, по клеткам, по шаблону, по линейке;</w:t>
      </w:r>
    </w:p>
    <w:p w:rsidR="00E92D2A" w:rsidRPr="00351564" w:rsidRDefault="00E92D2A" w:rsidP="00377D04">
      <w:pPr>
        <w:pStyle w:val="a9"/>
        <w:numPr>
          <w:ilvl w:val="0"/>
          <w:numId w:val="20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sz w:val="28"/>
          <w:szCs w:val="28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E92D2A" w:rsidRPr="00351564" w:rsidRDefault="00E92D2A" w:rsidP="00377D04">
      <w:pPr>
        <w:pStyle w:val="a9"/>
        <w:numPr>
          <w:ilvl w:val="0"/>
          <w:numId w:val="20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sz w:val="28"/>
          <w:szCs w:val="28"/>
        </w:rPr>
        <w:t>анализировать устройство изделия: выделять детали и их форму;</w:t>
      </w:r>
    </w:p>
    <w:p w:rsidR="00E92D2A" w:rsidRPr="00351564" w:rsidRDefault="00E92D2A" w:rsidP="00377D04">
      <w:pPr>
        <w:pStyle w:val="a9"/>
        <w:numPr>
          <w:ilvl w:val="0"/>
          <w:numId w:val="20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sz w:val="28"/>
          <w:szCs w:val="28"/>
        </w:rPr>
        <w:t>выполнять практическое задание с опорой на простейший чертёж, схему.</w:t>
      </w:r>
    </w:p>
    <w:p w:rsidR="00E92D2A" w:rsidRPr="00351564" w:rsidRDefault="00E92D2A" w:rsidP="00377D04">
      <w:pPr>
        <w:tabs>
          <w:tab w:val="left" w:pos="720"/>
        </w:tabs>
        <w:ind w:left="360" w:firstLine="720"/>
        <w:jc w:val="both"/>
        <w:rPr>
          <w:sz w:val="28"/>
          <w:szCs w:val="28"/>
        </w:rPr>
      </w:pPr>
    </w:p>
    <w:p w:rsidR="00E92D2A" w:rsidRPr="00E319BE" w:rsidRDefault="00E92D2A" w:rsidP="00377D04">
      <w:pPr>
        <w:tabs>
          <w:tab w:val="left" w:pos="720"/>
          <w:tab w:val="left" w:pos="900"/>
        </w:tabs>
        <w:ind w:firstLine="720"/>
        <w:jc w:val="both"/>
        <w:rPr>
          <w:i/>
          <w:iCs/>
          <w:sz w:val="28"/>
          <w:szCs w:val="28"/>
        </w:rPr>
      </w:pPr>
      <w:proofErr w:type="gramStart"/>
      <w:r w:rsidRPr="00E319BE">
        <w:rPr>
          <w:b/>
          <w:bCs/>
          <w:i/>
          <w:iCs/>
          <w:sz w:val="28"/>
          <w:szCs w:val="28"/>
        </w:rPr>
        <w:t>Обучающиеся</w:t>
      </w:r>
      <w:proofErr w:type="gramEnd"/>
      <w:r w:rsidRPr="00E319BE">
        <w:rPr>
          <w:b/>
          <w:bCs/>
          <w:i/>
          <w:iCs/>
          <w:sz w:val="28"/>
          <w:szCs w:val="28"/>
        </w:rPr>
        <w:t xml:space="preserve"> получат возможность научиться:</w:t>
      </w:r>
    </w:p>
    <w:p w:rsidR="00E92D2A" w:rsidRDefault="00E92D2A" w:rsidP="00377D04">
      <w:pPr>
        <w:pStyle w:val="a9"/>
        <w:numPr>
          <w:ilvl w:val="0"/>
          <w:numId w:val="20"/>
        </w:numPr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sz w:val="28"/>
          <w:szCs w:val="28"/>
        </w:rPr>
        <w:t>понимать культурно-историческую ценность традиций, отражённых в предметном мире, как своего региона, так и страны, уваж</w:t>
      </w:r>
      <w:r>
        <w:rPr>
          <w:rFonts w:ascii="Times New Roman" w:hAnsi="Times New Roman" w:cs="Times New Roman"/>
          <w:sz w:val="28"/>
          <w:szCs w:val="28"/>
        </w:rPr>
        <w:t>ать их;</w:t>
      </w:r>
    </w:p>
    <w:p w:rsidR="00E92D2A" w:rsidRDefault="00E92D2A" w:rsidP="00377D04">
      <w:pPr>
        <w:pStyle w:val="a9"/>
        <w:numPr>
          <w:ilvl w:val="0"/>
          <w:numId w:val="20"/>
        </w:numPr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E92D2A" w:rsidRDefault="00E92D2A" w:rsidP="00377D04">
      <w:pPr>
        <w:pStyle w:val="a9"/>
        <w:numPr>
          <w:ilvl w:val="0"/>
          <w:numId w:val="20"/>
        </w:numPr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работать в малых группах.</w:t>
      </w:r>
    </w:p>
    <w:p w:rsidR="00E92D2A" w:rsidRDefault="00E92D2A" w:rsidP="00377D04">
      <w:pPr>
        <w:tabs>
          <w:tab w:val="left" w:pos="360"/>
          <w:tab w:val="left" w:pos="72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E92D2A" w:rsidRDefault="00E92D2A" w:rsidP="00377D04">
      <w:pPr>
        <w:pStyle w:val="32"/>
        <w:spacing w:before="0"/>
      </w:pPr>
    </w:p>
    <w:p w:rsidR="00E92D2A" w:rsidRPr="000223ED" w:rsidRDefault="00E92D2A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2D2A" w:rsidRDefault="00E92D2A" w:rsidP="00C0092E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8"/>
        <w:gridCol w:w="2420"/>
        <w:gridCol w:w="3728"/>
      </w:tblGrid>
      <w:tr w:rsidR="00E92D2A" w:rsidRPr="00B135CE" w:rsidTr="005F3F16">
        <w:trPr>
          <w:trHeight w:val="972"/>
        </w:trPr>
        <w:tc>
          <w:tcPr>
            <w:tcW w:w="7918" w:type="dxa"/>
          </w:tcPr>
          <w:p w:rsidR="00E92D2A" w:rsidRPr="00B135CE" w:rsidRDefault="00E92D2A" w:rsidP="005F3F1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E"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2420" w:type="dxa"/>
          </w:tcPr>
          <w:p w:rsidR="00E92D2A" w:rsidRPr="00B135CE" w:rsidRDefault="00E92D2A" w:rsidP="005F3F1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E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3728" w:type="dxa"/>
          </w:tcPr>
          <w:p w:rsidR="00E92D2A" w:rsidRPr="00B135CE" w:rsidRDefault="00E92D2A" w:rsidP="005F3F1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E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E92D2A" w:rsidRPr="00B135CE" w:rsidTr="005F3F16">
        <w:tc>
          <w:tcPr>
            <w:tcW w:w="14066" w:type="dxa"/>
            <w:gridSpan w:val="3"/>
          </w:tcPr>
          <w:p w:rsidR="00E92D2A" w:rsidRPr="00C3605A" w:rsidRDefault="00E92D2A" w:rsidP="005F3F16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C3605A">
              <w:rPr>
                <w:b/>
                <w:bCs/>
                <w:sz w:val="28"/>
                <w:szCs w:val="28"/>
              </w:rPr>
              <w:t>Природные материалы (15 ч)</w:t>
            </w:r>
          </w:p>
          <w:p w:rsidR="00E92D2A" w:rsidRPr="002D6BF3" w:rsidRDefault="00E92D2A" w:rsidP="005F3F16">
            <w:pPr>
              <w:pStyle w:val="a9"/>
              <w:tabs>
                <w:tab w:val="left" w:pos="45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2D2A" w:rsidRPr="00B135CE" w:rsidTr="005F3F16">
        <w:tc>
          <w:tcPr>
            <w:tcW w:w="7918" w:type="dxa"/>
          </w:tcPr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Практическое применение природного материала в жизни. Бережное отношение к природе как источнику сырья.</w:t>
            </w:r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Растительные природные материалы:листья, веточки, семена и плоды растений, солома. Минеральные материалы: яичная скорлупа.</w:t>
            </w:r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      </w:r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      </w:r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      </w:r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lastRenderedPageBreak/>
              <w:t>Практические работы: изготовление аппликаций по рисункам.</w:t>
            </w:r>
          </w:p>
          <w:p w:rsidR="00E92D2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92D2A" w:rsidRPr="00B135CE" w:rsidRDefault="00E92D2A" w:rsidP="005F3F1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0" w:type="dxa"/>
          </w:tcPr>
          <w:p w:rsidR="00E92D2A" w:rsidRPr="001A34D7" w:rsidRDefault="00E92D2A" w:rsidP="005F3F16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игровая, проектная, конференция, экскурсия, наблюдение, чтение, рассказ, беседа, дискуссия</w:t>
            </w:r>
          </w:p>
        </w:tc>
        <w:tc>
          <w:tcPr>
            <w:tcW w:w="3728" w:type="dxa"/>
          </w:tcPr>
          <w:p w:rsidR="00E92D2A" w:rsidRDefault="00E92D2A" w:rsidP="005F3F16">
            <w:pPr>
              <w:numPr>
                <w:ilvl w:val="0"/>
                <w:numId w:val="2"/>
              </w:numPr>
              <w:spacing w:after="0" w:line="237" w:lineRule="atLea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Default="00E92D2A" w:rsidP="005F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связи человека с природой и предметным миром, конструкции и образы объектов природы и окружающего мира, традиции и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родного края.</w:t>
            </w:r>
          </w:p>
          <w:p w:rsidR="00E92D2A" w:rsidRDefault="00E92D2A" w:rsidP="005F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помощбю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конструктивные и декоративные особенности предметов быта и их связь с выполняемыми функциями, понимать особенности декоративно-прикладных изделий.</w:t>
            </w:r>
          </w:p>
          <w:p w:rsidR="00E92D2A" w:rsidRPr="005F3F16" w:rsidRDefault="00E92D2A" w:rsidP="005F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под руководством учителя предлагаемые задания: понимать поставленную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цель, особенности изделий, выделять известное и неизвестное, читать рисунки. Схемы. Простейшие чертежи.</w:t>
            </w:r>
          </w:p>
        </w:tc>
      </w:tr>
      <w:tr w:rsidR="00E92D2A" w:rsidRPr="00B135CE" w:rsidTr="005F3F16">
        <w:trPr>
          <w:trHeight w:val="328"/>
        </w:trPr>
        <w:tc>
          <w:tcPr>
            <w:tcW w:w="14066" w:type="dxa"/>
            <w:gridSpan w:val="3"/>
          </w:tcPr>
          <w:p w:rsidR="00E92D2A" w:rsidRPr="00B135CE" w:rsidRDefault="00E92D2A" w:rsidP="005F3F1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Пластические</w:t>
            </w:r>
            <w:r w:rsidRPr="00C3605A">
              <w:rPr>
                <w:b/>
                <w:bCs/>
                <w:sz w:val="28"/>
                <w:szCs w:val="28"/>
              </w:rPr>
              <w:t xml:space="preserve"> материалы (2 ч)</w:t>
            </w:r>
          </w:p>
        </w:tc>
      </w:tr>
      <w:tr w:rsidR="00E92D2A" w:rsidRPr="00385BEB" w:rsidTr="005F3F16">
        <w:tc>
          <w:tcPr>
            <w:tcW w:w="7918" w:type="dxa"/>
          </w:tcPr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      </w:r>
            <w:r>
              <w:rPr>
                <w:sz w:val="28"/>
                <w:szCs w:val="28"/>
              </w:rPr>
              <w:t xml:space="preserve"> Применение пластилина и массы для моделирования для изготовления художественных изделий.</w:t>
            </w:r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 xml:space="preserve">Основные технологические операции ручной обработки пластилина: </w:t>
            </w:r>
            <w:r>
              <w:rPr>
                <w:sz w:val="28"/>
                <w:szCs w:val="28"/>
              </w:rPr>
              <w:t xml:space="preserve">процарапывание бороздок стекой, </w:t>
            </w:r>
            <w:r w:rsidRPr="00C3605A">
              <w:rPr>
                <w:sz w:val="28"/>
                <w:szCs w:val="28"/>
              </w:rPr>
              <w:t>сплющивание (расплющивание)</w:t>
            </w:r>
            <w:r>
              <w:rPr>
                <w:sz w:val="28"/>
                <w:szCs w:val="28"/>
              </w:rPr>
              <w:t xml:space="preserve"> шара</w:t>
            </w:r>
            <w:r w:rsidRPr="00C3605A">
              <w:rPr>
                <w:sz w:val="28"/>
                <w:szCs w:val="28"/>
              </w:rPr>
              <w:t xml:space="preserve">, прижимание. </w:t>
            </w:r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Практические работы: лепка моделей предметов живой природы (грибов), декоративных композиций по рисункам.</w:t>
            </w:r>
          </w:p>
          <w:p w:rsidR="00E92D2A" w:rsidRPr="00B135CE" w:rsidRDefault="00E92D2A" w:rsidP="005F3F1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0" w:type="dxa"/>
          </w:tcPr>
          <w:p w:rsidR="00E92D2A" w:rsidRPr="00B135CE" w:rsidRDefault="00E92D2A" w:rsidP="005F3F1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игровая, проектная, конференция, экскурсия, наблюдение, чтение, рассказ, беседа, дискуссия</w:t>
            </w:r>
          </w:p>
        </w:tc>
        <w:tc>
          <w:tcPr>
            <w:tcW w:w="3728" w:type="dxa"/>
          </w:tcPr>
          <w:p w:rsidR="00E92D2A" w:rsidRPr="00385BEB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B">
              <w:rPr>
                <w:rFonts w:ascii="Times New Roman" w:hAnsi="Times New Roman" w:cs="Times New Roman"/>
                <w:sz w:val="28"/>
                <w:szCs w:val="28"/>
              </w:rPr>
              <w:t>Искать и использовать под руководством учителя необходимую информацию из словаря учебника</w:t>
            </w:r>
          </w:p>
          <w:p w:rsidR="00E92D2A" w:rsidRPr="00385BEB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B">
              <w:rPr>
                <w:rFonts w:ascii="Times New Roman" w:hAnsi="Times New Roman" w:cs="Times New Roman"/>
                <w:sz w:val="28"/>
                <w:szCs w:val="28"/>
              </w:rPr>
              <w:t>Организовывать свою деятельность</w:t>
            </w:r>
          </w:p>
          <w:p w:rsidR="00E92D2A" w:rsidRPr="00385BEB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B">
              <w:rPr>
                <w:rFonts w:ascii="Times New Roman" w:hAnsi="Times New Roman" w:cs="Times New Roman"/>
                <w:sz w:val="28"/>
                <w:szCs w:val="28"/>
              </w:rPr>
              <w:t>Исследовать под руководством учителя</w:t>
            </w:r>
          </w:p>
          <w:p w:rsidR="00E92D2A" w:rsidRPr="00385BEB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B">
              <w:rPr>
                <w:rFonts w:ascii="Times New Roman" w:hAnsi="Times New Roman" w:cs="Times New Roman"/>
                <w:sz w:val="28"/>
                <w:szCs w:val="28"/>
              </w:rPr>
              <w:t>Создавать с помощью учителя мысленный образ конструкции с учётом поставленной задачи и воплощать мысленный образ в материале с опорой на рисунки, схемы, соблюдая под контролем учителя приёмы безопасного и рационального труда</w:t>
            </w:r>
          </w:p>
        </w:tc>
      </w:tr>
      <w:tr w:rsidR="00E92D2A" w:rsidRPr="00B135CE" w:rsidTr="005F3F16">
        <w:trPr>
          <w:trHeight w:val="729"/>
        </w:trPr>
        <w:tc>
          <w:tcPr>
            <w:tcW w:w="14066" w:type="dxa"/>
            <w:gridSpan w:val="3"/>
          </w:tcPr>
          <w:p w:rsidR="00E92D2A" w:rsidRPr="00B135CE" w:rsidRDefault="00E92D2A" w:rsidP="005F3F1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05A">
              <w:rPr>
                <w:b/>
                <w:bCs/>
                <w:sz w:val="28"/>
                <w:szCs w:val="28"/>
              </w:rPr>
              <w:t>Бумага (8 ч)</w:t>
            </w:r>
          </w:p>
        </w:tc>
      </w:tr>
      <w:tr w:rsidR="00E92D2A" w:rsidRPr="00B135CE" w:rsidTr="005F3F16">
        <w:tc>
          <w:tcPr>
            <w:tcW w:w="7918" w:type="dxa"/>
          </w:tcPr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</w:t>
            </w:r>
            <w:r w:rsidRPr="00C3605A">
              <w:rPr>
                <w:sz w:val="28"/>
                <w:szCs w:val="28"/>
              </w:rPr>
              <w:lastRenderedPageBreak/>
              <w:t xml:space="preserve">прозрачность, толщина. </w:t>
            </w:r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      </w:r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      </w:r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C3605A">
              <w:rPr>
                <w:sz w:val="28"/>
                <w:szCs w:val="28"/>
              </w:rPr>
      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      </w:r>
            <w:proofErr w:type="gramEnd"/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Практические работы: изготовление  конвертов,  новогодних игрушек, этикеток, гофрированных подвесок-кукол, рамок.</w:t>
            </w:r>
          </w:p>
          <w:p w:rsidR="00E92D2A" w:rsidRDefault="00E92D2A" w:rsidP="005F3F1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0" w:type="dxa"/>
          </w:tcPr>
          <w:p w:rsidR="00E92D2A" w:rsidRDefault="00E92D2A" w:rsidP="005F3F1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t xml:space="preserve">игровая, проектная, конференция, экскурсия, наблюдение, чтение, рассказ, беседа, </w:t>
            </w:r>
            <w:r>
              <w:lastRenderedPageBreak/>
              <w:t>дискуссия</w:t>
            </w:r>
          </w:p>
        </w:tc>
        <w:tc>
          <w:tcPr>
            <w:tcW w:w="3728" w:type="dxa"/>
          </w:tcPr>
          <w:p w:rsidR="00E92D2A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Планировать под руководством учителя последовательность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действий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замысла</w:t>
            </w:r>
          </w:p>
          <w:p w:rsidR="00E92D2A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под руководством учителя в совместной деятельности при выполнении практических работ</w:t>
            </w:r>
          </w:p>
          <w:p w:rsidR="00E92D2A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самоконтроль в форме сличения способа действия и его результата с заданным эталоном с целью обнаружения отличий</w:t>
            </w:r>
          </w:p>
          <w:p w:rsidR="00E92D2A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2A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 под руководством учителя то новое, что открыто и освоено на уроке</w:t>
            </w:r>
          </w:p>
          <w:p w:rsidR="00E92D2A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2A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помощбю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различные виды конструкций и способы их сборки</w:t>
            </w:r>
          </w:p>
          <w:p w:rsidR="00E92D2A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2A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Моделировать несложные изделия с разными конструктивными особенностями</w:t>
            </w:r>
          </w:p>
          <w:p w:rsidR="00E92D2A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2A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2A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2A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2A" w:rsidRPr="00385BEB" w:rsidRDefault="00E92D2A" w:rsidP="00385B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D2A" w:rsidRPr="00B135CE" w:rsidTr="005F3F16">
        <w:tc>
          <w:tcPr>
            <w:tcW w:w="14066" w:type="dxa"/>
            <w:gridSpan w:val="3"/>
          </w:tcPr>
          <w:p w:rsidR="00E92D2A" w:rsidRDefault="00E92D2A" w:rsidP="005F3F16">
            <w:pPr>
              <w:pStyle w:val="a9"/>
              <w:tabs>
                <w:tab w:val="left" w:pos="5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05A">
              <w:rPr>
                <w:b/>
                <w:bCs/>
                <w:sz w:val="28"/>
                <w:szCs w:val="28"/>
              </w:rPr>
              <w:lastRenderedPageBreak/>
              <w:t>Текстильные материалы (5 ч)</w:t>
            </w:r>
          </w:p>
        </w:tc>
      </w:tr>
      <w:tr w:rsidR="00E92D2A" w:rsidRPr="00B135CE" w:rsidTr="005F3F16">
        <w:tc>
          <w:tcPr>
            <w:tcW w:w="7918" w:type="dxa"/>
          </w:tcPr>
          <w:p w:rsidR="00E92D2A" w:rsidRPr="00C3605A" w:rsidRDefault="00E92D2A" w:rsidP="00395A84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lastRenderedPageBreak/>
      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      </w:r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Нитки и их назначение. Свойства ниток: цвет, прозрачность, толщина</w:t>
            </w:r>
            <w:proofErr w:type="gramStart"/>
            <w:r w:rsidRPr="00C3605A">
              <w:rPr>
                <w:sz w:val="28"/>
                <w:szCs w:val="28"/>
              </w:rPr>
              <w:t>..</w:t>
            </w:r>
            <w:proofErr w:type="gramEnd"/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      </w:r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      </w:r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Практические работы: изготовление мешочков для хранения предметов, одежды для соломенных кукол, игрушек из помпонов.</w:t>
            </w:r>
          </w:p>
          <w:p w:rsidR="00E92D2A" w:rsidRDefault="00E92D2A" w:rsidP="005F3F16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0" w:type="dxa"/>
          </w:tcPr>
          <w:p w:rsidR="00E92D2A" w:rsidRDefault="00E92D2A" w:rsidP="005F3F1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28" w:type="dxa"/>
          </w:tcPr>
          <w:p w:rsidR="00E92D2A" w:rsidRDefault="00E92D2A" w:rsidP="005F3F1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2D2A" w:rsidRPr="00B135CE">
        <w:tc>
          <w:tcPr>
            <w:tcW w:w="14066" w:type="dxa"/>
            <w:gridSpan w:val="3"/>
          </w:tcPr>
          <w:p w:rsidR="00E92D2A" w:rsidRPr="00C3605A" w:rsidRDefault="00E92D2A" w:rsidP="005F3F16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C3605A">
              <w:rPr>
                <w:b/>
                <w:bCs/>
                <w:sz w:val="28"/>
                <w:szCs w:val="28"/>
              </w:rPr>
              <w:lastRenderedPageBreak/>
              <w:t>Конструирование и моделирование (4 ч)</w:t>
            </w:r>
          </w:p>
          <w:p w:rsidR="00E92D2A" w:rsidRDefault="00E92D2A" w:rsidP="005F3F1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2D2A" w:rsidRPr="00B135CE" w:rsidTr="005F3F16">
        <w:tc>
          <w:tcPr>
            <w:tcW w:w="7918" w:type="dxa"/>
          </w:tcPr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      </w:r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Изделие, деталь изделия.</w:t>
            </w:r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Конструирование и моделирование несложных технических объектов по схеме и простейшему чертежу.</w:t>
            </w:r>
          </w:p>
          <w:p w:rsidR="00E92D2A" w:rsidRDefault="00E92D2A" w:rsidP="005F3F16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C3605A">
              <w:rPr>
                <w:sz w:val="28"/>
                <w:szCs w:val="28"/>
              </w:rPr>
              <w:t>Практические работы: создание вертушек и моделей самолётов, динамической модели.</w:t>
            </w:r>
          </w:p>
          <w:p w:rsidR="00E92D2A" w:rsidRPr="00C3605A" w:rsidRDefault="00E92D2A" w:rsidP="005F3F1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E92D2A" w:rsidRDefault="00E92D2A" w:rsidP="005F3F1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игровая, проектная, конференция, экскурсия, наблюдение, чтение, рассказ, беседа, дискуссия</w:t>
            </w:r>
          </w:p>
        </w:tc>
        <w:tc>
          <w:tcPr>
            <w:tcW w:w="3728" w:type="dxa"/>
          </w:tcPr>
          <w:p w:rsidR="00E92D2A" w:rsidRDefault="00E92D2A" w:rsidP="00395A8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 под руководством учителя то новое, что открыто и освоено на уроке</w:t>
            </w:r>
          </w:p>
          <w:p w:rsidR="00E92D2A" w:rsidRDefault="00E92D2A" w:rsidP="00395A8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2A" w:rsidRDefault="00E92D2A" w:rsidP="00395A8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помощбю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различные виды конструкций и способы их сборки</w:t>
            </w:r>
          </w:p>
          <w:p w:rsidR="00E92D2A" w:rsidRDefault="00E92D2A" w:rsidP="00395A8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2A" w:rsidRDefault="00E92D2A" w:rsidP="00395A8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Моделировать несложные изделия с разными конструктивными особенностями</w:t>
            </w:r>
          </w:p>
          <w:p w:rsidR="00E92D2A" w:rsidRDefault="00E92D2A" w:rsidP="00395A8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2A" w:rsidRDefault="00E92D2A" w:rsidP="005F3F1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92D2A" w:rsidRDefault="00E92D2A" w:rsidP="00BF36FB">
      <w:pPr>
        <w:pStyle w:val="a9"/>
        <w:numPr>
          <w:ilvl w:val="0"/>
          <w:numId w:val="1"/>
        </w:num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Pr="00001F3C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E92D2A" w:rsidRDefault="00E92D2A" w:rsidP="00395A84">
      <w:pPr>
        <w:pStyle w:val="a9"/>
        <w:tabs>
          <w:tab w:val="left" w:pos="1335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92D2A" w:rsidRDefault="00E92D2A" w:rsidP="00395A84">
      <w:pPr>
        <w:pStyle w:val="a9"/>
        <w:tabs>
          <w:tab w:val="left" w:pos="1335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39"/>
        <w:gridCol w:w="5219"/>
        <w:gridCol w:w="5887"/>
        <w:gridCol w:w="2319"/>
      </w:tblGrid>
      <w:tr w:rsidR="00EB0189" w:rsidTr="00EB0189">
        <w:trPr>
          <w:trHeight w:val="954"/>
        </w:trPr>
        <w:tc>
          <w:tcPr>
            <w:tcW w:w="817" w:type="dxa"/>
          </w:tcPr>
          <w:p w:rsidR="00EB0189" w:rsidRDefault="00EB0189" w:rsidP="00D40376">
            <w:r>
              <w:t>№</w:t>
            </w:r>
          </w:p>
        </w:tc>
        <w:tc>
          <w:tcPr>
            <w:tcW w:w="739" w:type="dxa"/>
            <w:textDirection w:val="btLr"/>
          </w:tcPr>
          <w:p w:rsidR="00EB0189" w:rsidRPr="00B135CE" w:rsidRDefault="00EB0189" w:rsidP="00D40376">
            <w:pPr>
              <w:tabs>
                <w:tab w:val="left" w:pos="1335"/>
              </w:tabs>
              <w:ind w:left="113" w:right="113"/>
            </w:pPr>
            <w:r>
              <w:t xml:space="preserve">Дата </w:t>
            </w:r>
          </w:p>
        </w:tc>
        <w:tc>
          <w:tcPr>
            <w:tcW w:w="5219" w:type="dxa"/>
          </w:tcPr>
          <w:p w:rsidR="00EB0189" w:rsidRDefault="00EB0189" w:rsidP="00D40376">
            <w:r>
              <w:t>Тема урока</w:t>
            </w:r>
          </w:p>
        </w:tc>
        <w:tc>
          <w:tcPr>
            <w:tcW w:w="5887" w:type="dxa"/>
          </w:tcPr>
          <w:p w:rsidR="00EB0189" w:rsidRDefault="00EB0189" w:rsidP="00D40376">
            <w:r>
              <w:t>Тип урока</w:t>
            </w:r>
          </w:p>
        </w:tc>
        <w:tc>
          <w:tcPr>
            <w:tcW w:w="2319" w:type="dxa"/>
          </w:tcPr>
          <w:p w:rsidR="00EB0189" w:rsidRDefault="00EB0189" w:rsidP="00B21C47">
            <w:r>
              <w:t>Формы контроля, текущий и промежуточный контроль (практическая часть программы)</w:t>
            </w:r>
          </w:p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1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Приметы осени. Природные материалы. Экскурсия.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>Урок первичного предъявления новых знаний.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2-3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Панно из природных материалов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 xml:space="preserve">Урок первичного предъявления новых знаний. Урок </w:t>
            </w:r>
            <w:r w:rsidRPr="00EA4934">
              <w:lastRenderedPageBreak/>
              <w:t>овладения новыми умениями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lastRenderedPageBreak/>
              <w:t>4-5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Цветы. Цветочный хоровод.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>Урок первичного предъявления новых знаний. Урок овладения новыми умениями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6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Бумага. Этикетки.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>Урок первичного предъявления новых знаний.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7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Коллекция насекомых, сделанных из семян.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>Урок первичного предъявления новых знаний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8-9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Pr="00EA4934" w:rsidRDefault="00EB0189" w:rsidP="00D40376">
            <w:r w:rsidRPr="00EA4934">
              <w:t>Композиция «Подводный мир».</w:t>
            </w:r>
          </w:p>
          <w:p w:rsidR="00EB0189" w:rsidRDefault="00EB0189" w:rsidP="00D40376"/>
        </w:tc>
        <w:tc>
          <w:tcPr>
            <w:tcW w:w="5887" w:type="dxa"/>
          </w:tcPr>
          <w:p w:rsidR="00EB0189" w:rsidRDefault="00EB0189" w:rsidP="00D40376">
            <w:r w:rsidRPr="00EA4934">
              <w:t>Урок первичного предъявления новых знаний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10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Модель самолёта.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>Урок первичного предъявления новых знаний.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11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Грибы из пластилина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>Урок первичного предъявления новых знаний.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12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Рамка.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>Урок первичного предъявления новых знаний.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13-14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Вертушка.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 xml:space="preserve">Урок первичного предъявления новых знаний. Урок овладения </w:t>
            </w:r>
            <w:proofErr w:type="gramStart"/>
            <w:r w:rsidRPr="00EA4934">
              <w:t>новыми</w:t>
            </w:r>
            <w:proofErr w:type="gramEnd"/>
            <w:r w:rsidRPr="00EA4934">
              <w:t xml:space="preserve"> умениям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15-16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Гофрированные подвески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 xml:space="preserve">Урок первичного предъявления новых знаний. Урок овладения </w:t>
            </w:r>
            <w:proofErr w:type="gramStart"/>
            <w:r w:rsidRPr="00EA4934">
              <w:t>новыми</w:t>
            </w:r>
            <w:proofErr w:type="gramEnd"/>
            <w:r w:rsidRPr="00EA4934">
              <w:t xml:space="preserve"> умениям.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17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Конверты.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>Урок первичного предъявления новых знаний.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18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Грибы из пластилина.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>Урок первичного предъявления новых знаний.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19-20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Весёлый зверинец.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 xml:space="preserve">Урок первичного предъявления новых знаний. Урок овладения </w:t>
            </w:r>
            <w:proofErr w:type="gramStart"/>
            <w:r w:rsidRPr="00EA4934">
              <w:t>новыми</w:t>
            </w:r>
            <w:proofErr w:type="gramEnd"/>
            <w:r w:rsidRPr="00EA4934">
              <w:t xml:space="preserve"> умениям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21-23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Текстильные материалы. Мешочки для всякой всячины.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 xml:space="preserve">Урок первичного предъявления новых знаний. Урок овладения </w:t>
            </w:r>
            <w:proofErr w:type="gramStart"/>
            <w:r w:rsidRPr="00EA4934">
              <w:t>новыми</w:t>
            </w:r>
            <w:proofErr w:type="gramEnd"/>
            <w:r w:rsidRPr="00EA4934">
              <w:t xml:space="preserve"> умениям.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24-25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Масленичная кукла из соломы.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 xml:space="preserve">Урок первичного предъявления новых знаний. Урок овладения </w:t>
            </w:r>
            <w:proofErr w:type="gramStart"/>
            <w:r w:rsidRPr="00EA4934">
              <w:t>новыми</w:t>
            </w:r>
            <w:proofErr w:type="gramEnd"/>
            <w:r w:rsidRPr="00EA4934">
              <w:t xml:space="preserve"> умениям.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lastRenderedPageBreak/>
              <w:t>26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Сувенир «Пасхальное яйцо».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>Урок первичного предъявления новых знаний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27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Композиция «Космос».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>Урок первичного предъявления новых знаний.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28-29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Птицы. Динамическая модель.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 xml:space="preserve">Урок первичного предъявления новых знаний. Урок овладения </w:t>
            </w:r>
            <w:proofErr w:type="gramStart"/>
            <w:r w:rsidRPr="00EA4934">
              <w:t>новыми</w:t>
            </w:r>
            <w:proofErr w:type="gramEnd"/>
            <w:r w:rsidRPr="00EA4934">
              <w:t xml:space="preserve"> умениям.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30-31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Проект. Бумажный змей. Конкурс проектов.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>Урок первичного предъявления новых знаний.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32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Pr="00EA4934" w:rsidRDefault="00EB0189" w:rsidP="00D40376">
            <w:r>
              <w:t>Контрольная работа</w:t>
            </w:r>
          </w:p>
        </w:tc>
        <w:tc>
          <w:tcPr>
            <w:tcW w:w="5887" w:type="dxa"/>
          </w:tcPr>
          <w:p w:rsidR="00EB0189" w:rsidRPr="00EA4934" w:rsidRDefault="00EB0189" w:rsidP="00D40376">
            <w:r>
              <w:t>Контроль знаний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33-34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Весенняя регата. Конкурс проектов.</w:t>
            </w:r>
          </w:p>
        </w:tc>
        <w:tc>
          <w:tcPr>
            <w:tcW w:w="5887" w:type="dxa"/>
          </w:tcPr>
          <w:p w:rsidR="00EB0189" w:rsidRDefault="00EB0189" w:rsidP="00D40376">
            <w:r w:rsidRPr="00EA4934">
              <w:t xml:space="preserve">Урок первичного предъявления новых знаний. Урок овладения </w:t>
            </w:r>
            <w:proofErr w:type="gramStart"/>
            <w:r w:rsidRPr="00EA4934">
              <w:t>новыми</w:t>
            </w:r>
            <w:proofErr w:type="gramEnd"/>
            <w:r w:rsidRPr="00EA4934">
              <w:t xml:space="preserve"> умениям.</w:t>
            </w:r>
          </w:p>
        </w:tc>
        <w:tc>
          <w:tcPr>
            <w:tcW w:w="2319" w:type="dxa"/>
          </w:tcPr>
          <w:p w:rsidR="00EB0189" w:rsidRDefault="00EB0189" w:rsidP="00D40376"/>
        </w:tc>
      </w:tr>
      <w:tr w:rsidR="00EB0189" w:rsidTr="00EB0189">
        <w:tc>
          <w:tcPr>
            <w:tcW w:w="817" w:type="dxa"/>
          </w:tcPr>
          <w:p w:rsidR="00EB0189" w:rsidRDefault="00EB0189" w:rsidP="00D40376">
            <w:r>
              <w:t>35</w:t>
            </w:r>
          </w:p>
        </w:tc>
        <w:tc>
          <w:tcPr>
            <w:tcW w:w="739" w:type="dxa"/>
          </w:tcPr>
          <w:p w:rsidR="00EB0189" w:rsidRPr="00EA4934" w:rsidRDefault="00EB0189" w:rsidP="00D40376"/>
        </w:tc>
        <w:tc>
          <w:tcPr>
            <w:tcW w:w="5219" w:type="dxa"/>
          </w:tcPr>
          <w:p w:rsidR="00EB0189" w:rsidRDefault="00EB0189" w:rsidP="00D40376">
            <w:r w:rsidRPr="00EA4934">
              <w:t>Приметы весны.</w:t>
            </w:r>
          </w:p>
        </w:tc>
        <w:tc>
          <w:tcPr>
            <w:tcW w:w="5887" w:type="dxa"/>
          </w:tcPr>
          <w:p w:rsidR="00EB0189" w:rsidRDefault="00EB0189" w:rsidP="00D40376">
            <w:r>
              <w:t>Комбинированный</w:t>
            </w:r>
            <w:bookmarkStart w:id="0" w:name="_GoBack"/>
            <w:bookmarkEnd w:id="0"/>
          </w:p>
        </w:tc>
        <w:tc>
          <w:tcPr>
            <w:tcW w:w="2319" w:type="dxa"/>
          </w:tcPr>
          <w:p w:rsidR="00EB0189" w:rsidRDefault="00EB0189" w:rsidP="00D40376"/>
        </w:tc>
      </w:tr>
    </w:tbl>
    <w:p w:rsidR="00E92D2A" w:rsidRPr="00C179A3" w:rsidRDefault="00E92D2A" w:rsidP="00395A84">
      <w:pPr>
        <w:ind w:firstLine="708"/>
      </w:pPr>
    </w:p>
    <w:p w:rsidR="00E92D2A" w:rsidRDefault="00E92D2A" w:rsidP="00395A84">
      <w:pPr>
        <w:pStyle w:val="a9"/>
        <w:tabs>
          <w:tab w:val="left" w:pos="1335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2D2A" w:rsidSect="00022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none"/>
      <w:suff w:val="nothing"/>
      <w:lvlText w:val="·"/>
      <w:lvlJc w:val="left"/>
      <w:pPr>
        <w:tabs>
          <w:tab w:val="num" w:pos="90"/>
        </w:tabs>
        <w:ind w:left="45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sz w:val="28"/>
        <w:szCs w:val="28"/>
        <w:u w:val="single"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3C66036"/>
    <w:multiLevelType w:val="multilevel"/>
    <w:tmpl w:val="77BE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5291C7D"/>
    <w:multiLevelType w:val="hybridMultilevel"/>
    <w:tmpl w:val="23BE94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0A0A4992"/>
    <w:multiLevelType w:val="multilevel"/>
    <w:tmpl w:val="4EF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D4123CF"/>
    <w:multiLevelType w:val="multilevel"/>
    <w:tmpl w:val="FE549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0E255C23"/>
    <w:multiLevelType w:val="multilevel"/>
    <w:tmpl w:val="D9BEFC3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52675D9"/>
    <w:multiLevelType w:val="multilevel"/>
    <w:tmpl w:val="A1E8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19905782"/>
    <w:multiLevelType w:val="multilevel"/>
    <w:tmpl w:val="AABA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1E9561FA"/>
    <w:multiLevelType w:val="multilevel"/>
    <w:tmpl w:val="E466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29194F88"/>
    <w:multiLevelType w:val="hybridMultilevel"/>
    <w:tmpl w:val="A7E0DB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CE8723E"/>
    <w:multiLevelType w:val="multilevel"/>
    <w:tmpl w:val="E41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AA1286"/>
    <w:multiLevelType w:val="hybridMultilevel"/>
    <w:tmpl w:val="B10A75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74A4FF0"/>
    <w:multiLevelType w:val="multilevel"/>
    <w:tmpl w:val="FA36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57714B50"/>
    <w:multiLevelType w:val="hybridMultilevel"/>
    <w:tmpl w:val="2744C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5A06739D"/>
    <w:multiLevelType w:val="multilevel"/>
    <w:tmpl w:val="453A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5A234A31"/>
    <w:multiLevelType w:val="multilevel"/>
    <w:tmpl w:val="DC98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5AB87F6F"/>
    <w:multiLevelType w:val="multilevel"/>
    <w:tmpl w:val="40E0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63EAD"/>
    <w:multiLevelType w:val="multilevel"/>
    <w:tmpl w:val="8750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6CB7073C"/>
    <w:multiLevelType w:val="multilevel"/>
    <w:tmpl w:val="76A882C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745E01A0"/>
    <w:multiLevelType w:val="multilevel"/>
    <w:tmpl w:val="F5A2D2B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7CEC423D"/>
    <w:multiLevelType w:val="multilevel"/>
    <w:tmpl w:val="C1AA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7E566F52"/>
    <w:multiLevelType w:val="multilevel"/>
    <w:tmpl w:val="B54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24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18"/>
  </w:num>
  <w:num w:numId="10">
    <w:abstractNumId w:val="23"/>
  </w:num>
  <w:num w:numId="11">
    <w:abstractNumId w:val="26"/>
  </w:num>
  <w:num w:numId="12">
    <w:abstractNumId w:val="5"/>
  </w:num>
  <w:num w:numId="13">
    <w:abstractNumId w:val="9"/>
  </w:num>
  <w:num w:numId="14">
    <w:abstractNumId w:val="20"/>
  </w:num>
  <w:num w:numId="15">
    <w:abstractNumId w:val="19"/>
  </w:num>
  <w:num w:numId="16">
    <w:abstractNumId w:val="25"/>
  </w:num>
  <w:num w:numId="17">
    <w:abstractNumId w:val="16"/>
  </w:num>
  <w:num w:numId="18">
    <w:abstractNumId w:val="10"/>
  </w:num>
  <w:num w:numId="19">
    <w:abstractNumId w:val="22"/>
  </w:num>
  <w:num w:numId="20">
    <w:abstractNumId w:val="14"/>
  </w:num>
  <w:num w:numId="21">
    <w:abstractNumId w:val="15"/>
  </w:num>
  <w:num w:numId="22">
    <w:abstractNumId w:val="4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ED"/>
    <w:rsid w:val="00001F3C"/>
    <w:rsid w:val="00010D1A"/>
    <w:rsid w:val="0001796E"/>
    <w:rsid w:val="000223ED"/>
    <w:rsid w:val="00024615"/>
    <w:rsid w:val="00024B7C"/>
    <w:rsid w:val="00072784"/>
    <w:rsid w:val="000A2C39"/>
    <w:rsid w:val="000C640C"/>
    <w:rsid w:val="000E1126"/>
    <w:rsid w:val="00100702"/>
    <w:rsid w:val="00105AF5"/>
    <w:rsid w:val="00115EBF"/>
    <w:rsid w:val="0012274E"/>
    <w:rsid w:val="001512E1"/>
    <w:rsid w:val="001A34D7"/>
    <w:rsid w:val="002004CB"/>
    <w:rsid w:val="002031A0"/>
    <w:rsid w:val="002042F5"/>
    <w:rsid w:val="00211854"/>
    <w:rsid w:val="0023096B"/>
    <w:rsid w:val="002479C8"/>
    <w:rsid w:val="0025185A"/>
    <w:rsid w:val="00273A70"/>
    <w:rsid w:val="002D6BF3"/>
    <w:rsid w:val="002F5AD7"/>
    <w:rsid w:val="00326BC8"/>
    <w:rsid w:val="00351564"/>
    <w:rsid w:val="00362C86"/>
    <w:rsid w:val="00377D04"/>
    <w:rsid w:val="00385BEB"/>
    <w:rsid w:val="00395A84"/>
    <w:rsid w:val="003C1C6F"/>
    <w:rsid w:val="003C5C5C"/>
    <w:rsid w:val="003D6164"/>
    <w:rsid w:val="003F0089"/>
    <w:rsid w:val="00402D1C"/>
    <w:rsid w:val="004C2307"/>
    <w:rsid w:val="004E4C3E"/>
    <w:rsid w:val="00510FA0"/>
    <w:rsid w:val="0052786B"/>
    <w:rsid w:val="005945E6"/>
    <w:rsid w:val="005F3F16"/>
    <w:rsid w:val="00612A78"/>
    <w:rsid w:val="006151FF"/>
    <w:rsid w:val="00671A2F"/>
    <w:rsid w:val="00673B86"/>
    <w:rsid w:val="006961F0"/>
    <w:rsid w:val="006C18BB"/>
    <w:rsid w:val="006D1BDF"/>
    <w:rsid w:val="006F689D"/>
    <w:rsid w:val="00706CE7"/>
    <w:rsid w:val="00770B5B"/>
    <w:rsid w:val="00770CAD"/>
    <w:rsid w:val="00776AEE"/>
    <w:rsid w:val="0079553D"/>
    <w:rsid w:val="007B1459"/>
    <w:rsid w:val="007F32A0"/>
    <w:rsid w:val="00810B3E"/>
    <w:rsid w:val="00847BDE"/>
    <w:rsid w:val="008A067E"/>
    <w:rsid w:val="008A37DC"/>
    <w:rsid w:val="008D0609"/>
    <w:rsid w:val="008E640C"/>
    <w:rsid w:val="008E7B0B"/>
    <w:rsid w:val="008F5A2C"/>
    <w:rsid w:val="00912881"/>
    <w:rsid w:val="00913653"/>
    <w:rsid w:val="00917ED2"/>
    <w:rsid w:val="00922DBC"/>
    <w:rsid w:val="00960AEC"/>
    <w:rsid w:val="00965854"/>
    <w:rsid w:val="0097473D"/>
    <w:rsid w:val="0098417B"/>
    <w:rsid w:val="009844FF"/>
    <w:rsid w:val="009B6611"/>
    <w:rsid w:val="009F0F6B"/>
    <w:rsid w:val="009F2BF4"/>
    <w:rsid w:val="00A54388"/>
    <w:rsid w:val="00A72301"/>
    <w:rsid w:val="00A80F17"/>
    <w:rsid w:val="00A8384B"/>
    <w:rsid w:val="00A85056"/>
    <w:rsid w:val="00AA5899"/>
    <w:rsid w:val="00AD48E8"/>
    <w:rsid w:val="00AF1B75"/>
    <w:rsid w:val="00B135CE"/>
    <w:rsid w:val="00B34519"/>
    <w:rsid w:val="00B36C92"/>
    <w:rsid w:val="00B81CEC"/>
    <w:rsid w:val="00BA2C7A"/>
    <w:rsid w:val="00BD099F"/>
    <w:rsid w:val="00BF36FB"/>
    <w:rsid w:val="00C0092E"/>
    <w:rsid w:val="00C02516"/>
    <w:rsid w:val="00C179A3"/>
    <w:rsid w:val="00C3605A"/>
    <w:rsid w:val="00C57386"/>
    <w:rsid w:val="00C60FE9"/>
    <w:rsid w:val="00C8635A"/>
    <w:rsid w:val="00C87517"/>
    <w:rsid w:val="00CB3C58"/>
    <w:rsid w:val="00CB51DC"/>
    <w:rsid w:val="00CC5F75"/>
    <w:rsid w:val="00D05AF6"/>
    <w:rsid w:val="00D322C2"/>
    <w:rsid w:val="00D40376"/>
    <w:rsid w:val="00D52DD8"/>
    <w:rsid w:val="00D602D0"/>
    <w:rsid w:val="00D87966"/>
    <w:rsid w:val="00D92C61"/>
    <w:rsid w:val="00D94BBC"/>
    <w:rsid w:val="00DB1D6B"/>
    <w:rsid w:val="00DE5C72"/>
    <w:rsid w:val="00E02181"/>
    <w:rsid w:val="00E310E9"/>
    <w:rsid w:val="00E319BE"/>
    <w:rsid w:val="00E53B0D"/>
    <w:rsid w:val="00E92D2A"/>
    <w:rsid w:val="00EA4934"/>
    <w:rsid w:val="00EB0189"/>
    <w:rsid w:val="00EB6A6B"/>
    <w:rsid w:val="00EC29C2"/>
    <w:rsid w:val="00ED212E"/>
    <w:rsid w:val="00F10113"/>
    <w:rsid w:val="00F30ACD"/>
    <w:rsid w:val="00F362C2"/>
    <w:rsid w:val="00F43F1C"/>
    <w:rsid w:val="00FC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844FF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844FF"/>
    <w:rPr>
      <w:rFonts w:eastAsia="Times New Roman"/>
      <w:b/>
      <w:bCs/>
      <w:i/>
      <w:iCs/>
      <w:sz w:val="18"/>
      <w:szCs w:val="1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223ED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022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22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223ED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No Spacing"/>
    <w:uiPriority w:val="99"/>
    <w:qFormat/>
    <w:rsid w:val="000223ED"/>
    <w:rPr>
      <w:rFonts w:eastAsia="Times New Roman" w:cs="Calibri"/>
    </w:rPr>
  </w:style>
  <w:style w:type="paragraph" w:styleId="a9">
    <w:name w:val="List Paragraph"/>
    <w:basedOn w:val="a"/>
    <w:uiPriority w:val="99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,Основной текст + 5,5 pt,Полужирный"/>
    <w:basedOn w:val="a0"/>
    <w:uiPriority w:val="99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0223ED"/>
  </w:style>
  <w:style w:type="character" w:customStyle="1" w:styleId="c11c21">
    <w:name w:val="c11 c21"/>
    <w:basedOn w:val="a0"/>
    <w:uiPriority w:val="99"/>
    <w:rsid w:val="000223ED"/>
  </w:style>
  <w:style w:type="paragraph" w:customStyle="1" w:styleId="c4">
    <w:name w:val="c4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basedOn w:val="a0"/>
    <w:uiPriority w:val="99"/>
    <w:rsid w:val="000223ED"/>
  </w:style>
  <w:style w:type="character" w:styleId="ab">
    <w:name w:val="Strong"/>
    <w:basedOn w:val="a0"/>
    <w:uiPriority w:val="99"/>
    <w:qFormat/>
    <w:rsid w:val="000223ED"/>
    <w:rPr>
      <w:b/>
      <w:bCs/>
    </w:rPr>
  </w:style>
  <w:style w:type="paragraph" w:customStyle="1" w:styleId="21">
    <w:name w:val="Основной текст 21"/>
    <w:basedOn w:val="a"/>
    <w:uiPriority w:val="99"/>
    <w:rsid w:val="000223ED"/>
    <w:pPr>
      <w:suppressAutoHyphens/>
      <w:spacing w:after="0" w:line="100" w:lineRule="atLeast"/>
    </w:pPr>
    <w:rPr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lock Text"/>
    <w:basedOn w:val="a"/>
    <w:uiPriority w:val="99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0223ED"/>
  </w:style>
  <w:style w:type="paragraph" w:customStyle="1" w:styleId="c2">
    <w:name w:val="c2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223ED"/>
  </w:style>
  <w:style w:type="character" w:customStyle="1" w:styleId="apple-converted-space">
    <w:name w:val="apple-converted-space"/>
    <w:basedOn w:val="a0"/>
    <w:uiPriority w:val="99"/>
    <w:rsid w:val="00362C86"/>
  </w:style>
  <w:style w:type="character" w:customStyle="1" w:styleId="c2c30">
    <w:name w:val="c2 c30"/>
    <w:basedOn w:val="a0"/>
    <w:uiPriority w:val="99"/>
    <w:rsid w:val="00362C86"/>
  </w:style>
  <w:style w:type="character" w:customStyle="1" w:styleId="c30c11">
    <w:name w:val="c30 c11"/>
    <w:basedOn w:val="a0"/>
    <w:uiPriority w:val="99"/>
    <w:rsid w:val="00362C86"/>
  </w:style>
  <w:style w:type="character" w:customStyle="1" w:styleId="c30c11c18">
    <w:name w:val="c30 c11 c18"/>
    <w:basedOn w:val="a0"/>
    <w:uiPriority w:val="99"/>
    <w:rsid w:val="00362C86"/>
  </w:style>
  <w:style w:type="paragraph" w:customStyle="1" w:styleId="c13c53c42">
    <w:name w:val="c13 c53 c42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2c18">
    <w:name w:val="c2 c18"/>
    <w:basedOn w:val="a0"/>
    <w:uiPriority w:val="99"/>
    <w:rsid w:val="00362C86"/>
  </w:style>
  <w:style w:type="paragraph" w:customStyle="1" w:styleId="c13c7">
    <w:name w:val="c13 c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11c18">
    <w:name w:val="c11 c18"/>
    <w:basedOn w:val="a0"/>
    <w:uiPriority w:val="99"/>
    <w:rsid w:val="00362C86"/>
  </w:style>
  <w:style w:type="paragraph" w:customStyle="1" w:styleId="c13c7c42">
    <w:name w:val="c13 c7 c42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3c66">
    <w:name w:val="c13 c66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3c57">
    <w:name w:val="c13 c5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e">
    <w:name w:val="Normal (Web)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c17">
    <w:name w:val="c7 c1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65c17">
    <w:name w:val="c65 c1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7c65">
    <w:name w:val="c17 c65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5">
    <w:name w:val="c5"/>
    <w:basedOn w:val="a"/>
    <w:uiPriority w:val="99"/>
    <w:rsid w:val="00D92C6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6">
    <w:name w:val="c6"/>
    <w:basedOn w:val="a0"/>
    <w:uiPriority w:val="99"/>
    <w:rsid w:val="00D92C61"/>
  </w:style>
  <w:style w:type="paragraph" w:customStyle="1" w:styleId="c19c17">
    <w:name w:val="c19 c17"/>
    <w:basedOn w:val="a"/>
    <w:uiPriority w:val="99"/>
    <w:rsid w:val="00D92C6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">
    <w:name w:val="Emphasis"/>
    <w:basedOn w:val="a0"/>
    <w:uiPriority w:val="99"/>
    <w:qFormat/>
    <w:locked/>
    <w:rsid w:val="00010D1A"/>
    <w:rPr>
      <w:i/>
      <w:iCs/>
    </w:rPr>
  </w:style>
  <w:style w:type="paragraph" w:customStyle="1" w:styleId="Style5">
    <w:name w:val="Style5"/>
    <w:basedOn w:val="a"/>
    <w:uiPriority w:val="99"/>
    <w:rsid w:val="009844FF"/>
    <w:pPr>
      <w:spacing w:after="0" w:line="317" w:lineRule="exact"/>
      <w:ind w:firstLine="29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9844F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9844F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9844FF"/>
    <w:rPr>
      <w:rFonts w:ascii="Microsoft Sans Serif" w:hAnsi="Microsoft Sans Serif" w:cs="Microsoft Sans Serif"/>
      <w:sz w:val="18"/>
      <w:szCs w:val="18"/>
    </w:rPr>
  </w:style>
  <w:style w:type="paragraph" w:customStyle="1" w:styleId="Style7">
    <w:name w:val="Style7"/>
    <w:basedOn w:val="a"/>
    <w:uiPriority w:val="99"/>
    <w:rsid w:val="009844F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uiPriority w:val="99"/>
    <w:rsid w:val="009844FF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styleId="af0">
    <w:name w:val="header"/>
    <w:basedOn w:val="a"/>
    <w:link w:val="af1"/>
    <w:uiPriority w:val="99"/>
    <w:rsid w:val="00984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844FF"/>
    <w:rPr>
      <w:rFonts w:eastAsia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rsid w:val="00984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844FF"/>
    <w:rPr>
      <w:rFonts w:eastAsia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9844F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9844FF"/>
    <w:rPr>
      <w:rFonts w:ascii="Microsoft Sans Serif" w:hAnsi="Microsoft Sans Serif" w:cs="Microsoft Sans Serif"/>
      <w:sz w:val="18"/>
      <w:szCs w:val="18"/>
    </w:rPr>
  </w:style>
  <w:style w:type="paragraph" w:customStyle="1" w:styleId="Style12">
    <w:name w:val="Style12"/>
    <w:basedOn w:val="a"/>
    <w:uiPriority w:val="99"/>
    <w:rsid w:val="009844FF"/>
    <w:pPr>
      <w:spacing w:after="0" w:line="250" w:lineRule="exact"/>
      <w:ind w:hanging="38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uiPriority w:val="99"/>
    <w:rsid w:val="009844FF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9844FF"/>
    <w:pPr>
      <w:spacing w:after="0" w:line="374" w:lineRule="exact"/>
      <w:ind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Style5"/>
    <w:uiPriority w:val="99"/>
    <w:rsid w:val="009844FF"/>
    <w:rPr>
      <w:rFonts w:ascii="Times New Roman" w:hAnsi="Times New Roman" w:cs="Times New Roman"/>
      <w:spacing w:val="-10"/>
      <w:sz w:val="22"/>
      <w:szCs w:val="22"/>
    </w:rPr>
  </w:style>
  <w:style w:type="character" w:customStyle="1" w:styleId="dash041e0431044b0447043d044b0439char1">
    <w:name w:val="dash041e_0431_044b_0447_043d_044b_0439__char1"/>
    <w:uiPriority w:val="99"/>
    <w:rsid w:val="009844F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98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link w:val="11"/>
    <w:uiPriority w:val="99"/>
    <w:locked/>
    <w:rsid w:val="009844F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9844FF"/>
    <w:pPr>
      <w:shd w:val="clear" w:color="auto" w:fill="FFFFFF"/>
      <w:spacing w:before="360" w:after="0" w:line="322" w:lineRule="exact"/>
      <w:ind w:firstLine="700"/>
    </w:pPr>
    <w:rPr>
      <w:sz w:val="27"/>
      <w:szCs w:val="27"/>
      <w:shd w:val="clear" w:color="auto" w:fill="FFFFFF"/>
      <w:lang w:eastAsia="ru-RU"/>
    </w:rPr>
  </w:style>
  <w:style w:type="character" w:customStyle="1" w:styleId="12">
    <w:name w:val="Основной текст + Полужирный1"/>
    <w:uiPriority w:val="99"/>
    <w:rsid w:val="009844F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">
    <w:name w:val="Основной текст (2)_"/>
    <w:link w:val="210"/>
    <w:uiPriority w:val="99"/>
    <w:locked/>
    <w:rsid w:val="009844FF"/>
    <w:rPr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"/>
    <w:uiPriority w:val="99"/>
    <w:rsid w:val="009844FF"/>
  </w:style>
  <w:style w:type="paragraph" w:customStyle="1" w:styleId="210">
    <w:name w:val="Основной текст (2)1"/>
    <w:basedOn w:val="a"/>
    <w:link w:val="22"/>
    <w:uiPriority w:val="99"/>
    <w:rsid w:val="009844FF"/>
    <w:pPr>
      <w:shd w:val="clear" w:color="auto" w:fill="FFFFFF"/>
      <w:spacing w:before="300" w:after="0" w:line="322" w:lineRule="exact"/>
      <w:ind w:firstLine="700"/>
      <w:jc w:val="both"/>
    </w:pPr>
    <w:rPr>
      <w:b/>
      <w:bCs/>
      <w:sz w:val="27"/>
      <w:szCs w:val="27"/>
      <w:shd w:val="clear" w:color="auto" w:fill="FFFFFF"/>
      <w:lang w:eastAsia="ru-RU"/>
    </w:rPr>
  </w:style>
  <w:style w:type="paragraph" w:styleId="af5">
    <w:name w:val="Balloon Text"/>
    <w:basedOn w:val="a"/>
    <w:link w:val="af6"/>
    <w:uiPriority w:val="99"/>
    <w:semiHidden/>
    <w:rsid w:val="009844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locked/>
    <w:rsid w:val="009844FF"/>
    <w:rPr>
      <w:rFonts w:ascii="Tahoma" w:hAnsi="Tahoma" w:cs="Tahoma"/>
      <w:sz w:val="16"/>
      <w:szCs w:val="16"/>
      <w:lang w:val="ru-RU" w:eastAsia="ru-RU"/>
    </w:rPr>
  </w:style>
  <w:style w:type="paragraph" w:styleId="af7">
    <w:name w:val="Title"/>
    <w:basedOn w:val="a"/>
    <w:link w:val="af8"/>
    <w:uiPriority w:val="99"/>
    <w:qFormat/>
    <w:locked/>
    <w:rsid w:val="009844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9844FF"/>
    <w:rPr>
      <w:rFonts w:eastAsia="Times New Roman"/>
      <w:b/>
      <w:bCs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9844FF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rsid w:val="009844FF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af9">
    <w:name w:val="А_основной"/>
    <w:basedOn w:val="a"/>
    <w:link w:val="afa"/>
    <w:uiPriority w:val="99"/>
    <w:rsid w:val="009844FF"/>
    <w:pPr>
      <w:spacing w:after="0" w:line="360" w:lineRule="auto"/>
      <w:ind w:firstLine="454"/>
      <w:jc w:val="both"/>
    </w:pPr>
    <w:rPr>
      <w:sz w:val="28"/>
      <w:szCs w:val="28"/>
      <w:lang w:eastAsia="ru-RU"/>
    </w:rPr>
  </w:style>
  <w:style w:type="character" w:customStyle="1" w:styleId="afa">
    <w:name w:val="А_основной Знак"/>
    <w:link w:val="af9"/>
    <w:uiPriority w:val="99"/>
    <w:locked/>
    <w:rsid w:val="009844FF"/>
    <w:rPr>
      <w:sz w:val="28"/>
      <w:szCs w:val="28"/>
      <w:lang w:val="ru-RU" w:eastAsia="ru-RU"/>
    </w:rPr>
  </w:style>
  <w:style w:type="character" w:styleId="afb">
    <w:name w:val="Hyperlink"/>
    <w:basedOn w:val="a0"/>
    <w:uiPriority w:val="99"/>
    <w:rsid w:val="009844FF"/>
    <w:rPr>
      <w:color w:val="0000FF"/>
      <w:u w:val="single"/>
    </w:rPr>
  </w:style>
  <w:style w:type="paragraph" w:styleId="afc">
    <w:name w:val="footnote text"/>
    <w:basedOn w:val="a"/>
    <w:link w:val="afd"/>
    <w:uiPriority w:val="99"/>
    <w:semiHidden/>
    <w:rsid w:val="0098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locked/>
    <w:rsid w:val="009844FF"/>
    <w:rPr>
      <w:rFonts w:eastAsia="Times New Roman"/>
      <w:lang w:val="ru-RU" w:eastAsia="ru-RU"/>
    </w:rPr>
  </w:style>
  <w:style w:type="character" w:styleId="afe">
    <w:name w:val="footnote reference"/>
    <w:basedOn w:val="a0"/>
    <w:uiPriority w:val="99"/>
    <w:semiHidden/>
    <w:rsid w:val="009844FF"/>
    <w:rPr>
      <w:vertAlign w:val="superscript"/>
    </w:rPr>
  </w:style>
  <w:style w:type="paragraph" w:styleId="aff">
    <w:name w:val="caption"/>
    <w:basedOn w:val="a"/>
    <w:next w:val="a"/>
    <w:uiPriority w:val="99"/>
    <w:qFormat/>
    <w:locked/>
    <w:rsid w:val="009844F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Plain Text"/>
    <w:basedOn w:val="a"/>
    <w:link w:val="aff1"/>
    <w:uiPriority w:val="99"/>
    <w:rsid w:val="009844F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Текст Знак"/>
    <w:basedOn w:val="a0"/>
    <w:link w:val="aff0"/>
    <w:uiPriority w:val="99"/>
    <w:locked/>
    <w:rsid w:val="009844FF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844FF"/>
    <w:pPr>
      <w:widowControl w:val="0"/>
      <w:suppressAutoHyphens/>
      <w:spacing w:after="0" w:line="240" w:lineRule="auto"/>
    </w:pPr>
    <w:rPr>
      <w:kern w:val="2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9844FF"/>
    <w:pPr>
      <w:widowControl w:val="0"/>
      <w:suppressAutoHyphens/>
      <w:spacing w:after="0" w:line="240" w:lineRule="auto"/>
      <w:jc w:val="both"/>
    </w:pPr>
    <w:rPr>
      <w:kern w:val="2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9844F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9844FF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9844FF"/>
    <w:rPr>
      <w:b/>
      <w:bCs/>
    </w:rPr>
  </w:style>
  <w:style w:type="character" w:customStyle="1" w:styleId="FontStyle44">
    <w:name w:val="Font Style44"/>
    <w:uiPriority w:val="99"/>
    <w:rsid w:val="009844F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9844FF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FontStyle38">
    <w:name w:val="Font Style38"/>
    <w:uiPriority w:val="99"/>
    <w:rsid w:val="009844FF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uiPriority w:val="99"/>
    <w:rsid w:val="009844FF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2">
    <w:name w:val="Основной текст + Курсив"/>
    <w:basedOn w:val="af4"/>
    <w:uiPriority w:val="99"/>
    <w:rsid w:val="009844FF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4">
    <w:name w:val="Подпись к таблице (2)"/>
    <w:basedOn w:val="a0"/>
    <w:uiPriority w:val="99"/>
    <w:rsid w:val="009844FF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paragraph" w:customStyle="1" w:styleId="32">
    <w:name w:val="Заголовок 3+"/>
    <w:basedOn w:val="a"/>
    <w:uiPriority w:val="99"/>
    <w:rsid w:val="00377D0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2364</Words>
  <Characters>13476</Characters>
  <Application>Microsoft Office Word</Application>
  <DocSecurity>0</DocSecurity>
  <Lines>112</Lines>
  <Paragraphs>31</Paragraphs>
  <ScaleCrop>false</ScaleCrop>
  <Company/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города Омска </dc:title>
  <dc:subject/>
  <dc:creator>user-dns</dc:creator>
  <cp:keywords/>
  <dc:description/>
  <cp:lastModifiedBy>Макака</cp:lastModifiedBy>
  <cp:revision>17</cp:revision>
  <cp:lastPrinted>2016-08-29T13:57:00Z</cp:lastPrinted>
  <dcterms:created xsi:type="dcterms:W3CDTF">2016-08-16T12:37:00Z</dcterms:created>
  <dcterms:modified xsi:type="dcterms:W3CDTF">2017-09-19T15:59:00Z</dcterms:modified>
</cp:coreProperties>
</file>