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5EA0">
        <w:rPr>
          <w:rFonts w:ascii="Times New Roman" w:eastAsia="Calibri" w:hAnsi="Times New Roman" w:cs="Times New Roman"/>
          <w:sz w:val="24"/>
          <w:szCs w:val="24"/>
        </w:rPr>
        <w:t>РАССМОТРЕНО на заседании  ШМО</w:t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  <w:t xml:space="preserve"> СОГЛАСОВАНО</w:t>
      </w:r>
      <w:proofErr w:type="gramEnd"/>
      <w:r w:rsidRPr="00BC5EA0"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УТВЕРЖДАЮ: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Косинова</w:t>
      </w:r>
      <w:proofErr w:type="spellEnd"/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Протокол № ____                                               «___»_____________________201__г.                                 приказ №____от «__ »________201__г.                                                                                            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«____» __________ 201___ г.                                                                                                           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5EA0">
        <w:rPr>
          <w:rFonts w:ascii="Times New Roman" w:eastAsia="Calibri" w:hAnsi="Times New Roman" w:cs="Times New Roman"/>
          <w:b/>
          <w:sz w:val="32"/>
          <w:szCs w:val="32"/>
        </w:rPr>
        <w:t>РАБОЧАЯ  ПРОГРАММА</w:t>
      </w:r>
    </w:p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BC5EA0">
        <w:rPr>
          <w:rFonts w:ascii="Times New Roman" w:eastAsia="Calibri" w:hAnsi="Times New Roman" w:cs="Times New Roman"/>
          <w:b/>
          <w:sz w:val="32"/>
          <w:szCs w:val="32"/>
        </w:rPr>
        <w:t>русскому языку</w:t>
      </w:r>
    </w:p>
    <w:p w:rsidR="00BC5EA0" w:rsidRPr="00BC5EA0" w:rsidRDefault="004637F2" w:rsidP="00BC5E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– 2018</w:t>
      </w:r>
      <w:r w:rsidR="00BC5EA0" w:rsidRPr="00BC5EA0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BC5EA0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746366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>г</w:t>
      </w:r>
      <w:bookmarkStart w:id="0" w:name="_GoBack"/>
      <w:bookmarkEnd w:id="0"/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746366" w:rsidRPr="00746366">
        <w:rPr>
          <w:rFonts w:ascii="Times New Roman" w:eastAsia="Calibri" w:hAnsi="Times New Roman" w:cs="Times New Roman"/>
          <w:sz w:val="24"/>
          <w:szCs w:val="24"/>
          <w:u w:val="single"/>
        </w:rPr>
        <w:t>Кебич</w:t>
      </w:r>
      <w:proofErr w:type="spellEnd"/>
      <w:r w:rsidR="00746366" w:rsidRPr="007463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Владимир Владимирович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BC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Русский язык. Рабочие программы. Предметная линия учебников Т.А.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  <w:u w:val="single"/>
        </w:rPr>
        <w:t>Ладыженской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М.Т. Баранова, Л.А.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  <w:u w:val="single"/>
        </w:rPr>
        <w:t>Тростенцовой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др. 5-9 классы-13-е изд.-М.: Просвещение, 2016).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 xml:space="preserve">Учебник: </w:t>
      </w: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класс.Учеб. для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. организаций. В 2 ч. (М.Т.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Баранов</w:t>
      </w:r>
      <w:proofErr w:type="gramStart"/>
      <w:r w:rsidRPr="00BC5EA0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BC5EA0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и др.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Науч.ред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Н.М.</w:t>
      </w:r>
      <w:r w:rsidR="00252DFD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="00252DFD">
        <w:rPr>
          <w:rFonts w:ascii="Times New Roman" w:eastAsia="Calibri" w:hAnsi="Times New Roman" w:cs="Times New Roman"/>
          <w:sz w:val="24"/>
          <w:szCs w:val="24"/>
        </w:rPr>
        <w:t>. - М.: Просвещение, 2015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литература:______________________________________________________________________________________________</w:t>
      </w:r>
    </w:p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C5EA0">
        <w:rPr>
          <w:rFonts w:ascii="Times New Roman" w:eastAsia="Calibri" w:hAnsi="Times New Roman" w:cs="Times New Roman"/>
          <w:sz w:val="16"/>
          <w:szCs w:val="16"/>
        </w:rPr>
        <w:t>(название, автор, издательство, год издания)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BC5EA0" w:rsidRPr="00BC5EA0" w:rsidTr="00B81D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BC5EA0" w:rsidRPr="00BC5EA0" w:rsidTr="00B81D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3B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="000E3B4C">
        <w:rPr>
          <w:rFonts w:ascii="Times New Roman" w:eastAsia="Calibri" w:hAnsi="Times New Roman" w:cs="Times New Roman"/>
          <w:sz w:val="24"/>
          <w:szCs w:val="24"/>
        </w:rPr>
        <w:t>_210</w:t>
      </w:r>
      <w:r w:rsidRPr="00BC5EA0">
        <w:rPr>
          <w:rFonts w:ascii="Times New Roman" w:eastAsia="Calibri" w:hAnsi="Times New Roman" w:cs="Times New Roman"/>
          <w:sz w:val="24"/>
          <w:szCs w:val="24"/>
        </w:rPr>
        <w:t>__ часа</w:t>
      </w:r>
    </w:p>
    <w:p w:rsidR="00BC5EA0" w:rsidRPr="00BC5EA0" w:rsidRDefault="00BC5EA0" w:rsidP="00BC5E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</w:t>
      </w:r>
      <w:r w:rsidRPr="00BC5EA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BC5EA0" w:rsidRPr="00BC5EA0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BC5EA0" w:rsidRPr="00BC5EA0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C5EA0" w:rsidRPr="00BC5EA0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5EA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Планируемые предметные результаты освоения предмета «русский язык» в 6 классе</w:t>
      </w:r>
    </w:p>
    <w:p w:rsidR="00BC5EA0" w:rsidRPr="00BC5EA0" w:rsidRDefault="00BC5EA0" w:rsidP="00BC5E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BC5EA0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5EA0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 программы по русскому языку являются: 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5EA0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BC5EA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5EA0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 программы по русскому языку являются: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1) владение всеми видами речевой деятельности: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владение разными видами чтения;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адекватное восприятие на слух текстов разных стилей и жанров;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информации, её анализ и отбор; 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владение разными видами монолога (и диалога;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полученныу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знания, умения и навыки анализа языковых явлений на </w:t>
      </w:r>
      <w:proofErr w:type="spellStart"/>
      <w:r w:rsidRPr="00BC5EA0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lastRenderedPageBreak/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EA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</w:t>
      </w:r>
      <w:proofErr w:type="spellStart"/>
      <w:r w:rsidRPr="00BC5EA0">
        <w:rPr>
          <w:rFonts w:ascii="Times New Roman" w:eastAsia="Calibri" w:hAnsi="Times New Roman" w:cs="Times New Roman"/>
          <w:b/>
          <w:sz w:val="24"/>
          <w:szCs w:val="24"/>
        </w:rPr>
        <w:t>результатами</w:t>
      </w:r>
      <w:r w:rsidRPr="00BC5EA0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spellEnd"/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 обучающимися 6 класса  программы по русскому языку являются: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hAnsi="Times New Roman" w:cs="Times New Roman"/>
          <w:sz w:val="24"/>
          <w:szCs w:val="24"/>
        </w:rPr>
        <w:t>В связи с учебным планом образовательного учреждения в тематическом планировании 210 часов русского языка сокращены до 204 часов. В связи с этим производится корректировка часов за счёт уплотнения материала, темы комбинируются таким образом, чтобы не повлиять на полноценное изучение материала.</w:t>
      </w: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EA0" w:rsidRPr="00BC5EA0" w:rsidRDefault="00BC5EA0" w:rsidP="00BC5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  <w:r w:rsidRPr="00BC5EA0">
        <w:rPr>
          <w:rFonts w:ascii="Times New Roman" w:eastAsia="Calibri" w:hAnsi="Times New Roman" w:cs="Times New Roman"/>
          <w:sz w:val="24"/>
          <w:szCs w:val="24"/>
        </w:rPr>
        <w:tab/>
      </w:r>
    </w:p>
    <w:p w:rsidR="00BC5EA0" w:rsidRPr="00BC5EA0" w:rsidRDefault="00BC5EA0" w:rsidP="00BC5EA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5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 учебного предмета, с указанием форм организации учебных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7"/>
        <w:gridCol w:w="2268"/>
        <w:gridCol w:w="4301"/>
      </w:tblGrid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виды деятельности</w:t>
            </w:r>
          </w:p>
        </w:tc>
      </w:tr>
      <w:tr w:rsidR="00BC5EA0" w:rsidRPr="00BC5EA0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1. ЯЗЫК. РЕЧЬ.ОБЩЕНИЕ. (2+1ч.)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Русский язык – один из развитых языков мира. Язык, речь, общение. Ситуация общения.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Развитие речи (далее </w:t>
            </w:r>
            <w:r w:rsidRPr="00BC5EA0">
              <w:rPr>
                <w:rFonts w:ascii="Times New Roman" w:eastAsia="Newton-Bold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). Определение схемы ситуации общения.</w:t>
            </w: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чтение, рассказ, 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BC5EA0" w:rsidRPr="00BC5EA0" w:rsidRDefault="00BC5EA0" w:rsidP="00BC5EA0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EA0" w:rsidRPr="00BC5EA0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tabs>
                <w:tab w:val="left" w:pos="2910"/>
              </w:tabs>
              <w:spacing w:after="0" w:line="3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2.   </w:t>
            </w:r>
            <w:r w:rsidRPr="00BC5EA0"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ПОВТОРЕНИЕ ИЗУЧЕННОГО В 5 КЛАССЕ  (6 ч. +2ч.+2ч)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Bold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Тип речи. Стиль речи. Основная мысль текста. Составление диалога.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Контрольная работа (далее </w:t>
            </w:r>
            <w:r w:rsidRPr="00BC5EA0">
              <w:rPr>
                <w:rFonts w:ascii="Times New Roman" w:eastAsia="Newton-Bold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). Входной контроль (контрольный диктант с грамматическим заданием). Контрольный словарный диктант, тест.</w:t>
            </w: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чтение, рассказ, 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EA0" w:rsidRPr="00BC5EA0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r w:rsidRPr="00BC5EA0">
              <w:rPr>
                <w:rFonts w:ascii="Times New Roman" w:hAnsi="Times New Roman"/>
                <w:b/>
                <w:sz w:val="28"/>
                <w:szCs w:val="28"/>
              </w:rPr>
              <w:t>ТЕКСТ (3ч.+2ч.)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Bold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Речь устная и письменная; диалогическая и монологическая. Основная мысль текста.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Bold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чтение, беседа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BC5EA0" w:rsidRPr="00BC5EA0" w:rsidRDefault="00BC5EA0" w:rsidP="00BC5EA0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EA0" w:rsidRPr="00BC5EA0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r w:rsidRPr="00BC5EA0"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 (10 ч.+2ч.)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Написание сжатого изложения. Приемы сжатия текста. Составление словарной статьи по образцу.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игровая, чтение, рассказ, беседа, дискуссия,</w:t>
            </w: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рефератов и докладов.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5E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EA0" w:rsidRPr="00BC5EA0" w:rsidTr="00B81D96">
        <w:tc>
          <w:tcPr>
            <w:tcW w:w="1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EA0" w:rsidRPr="00BC5EA0" w:rsidRDefault="00BC5EA0" w:rsidP="00BC5EA0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</w:t>
            </w:r>
            <w:r w:rsidRPr="00BC5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ФРАЗЕОЛОГИЯ. КУЛЬТУРА РЕЧИ (3 ч.+1ч.)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Фразеологизмы. Источники фразеологизмов.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Конструирование текста с использованием фразеологизмов.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тест по теме «Фразеология».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5EA0" w:rsidRPr="00BC5EA0" w:rsidRDefault="00BC5EA0" w:rsidP="00BC5EA0">
            <w:pPr>
              <w:widowControl w:val="0"/>
              <w:shd w:val="clear" w:color="auto" w:fill="FFFFFF"/>
              <w:suppressAutoHyphens/>
              <w:spacing w:after="0" w:line="240" w:lineRule="auto"/>
              <w:ind w:left="5" w:right="149" w:firstLine="567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игровая, проектная, чтение, рассказ, беседа, дискуссия,</w:t>
            </w: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5E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EA0" w:rsidRPr="00BC5EA0" w:rsidTr="00B81D96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  <w:r w:rsidRPr="00BC5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СЛОВООБРАЗОВАНИЕ. ОРФОГРАФИЯ. КУЛЬТУРА РЕЧИ (26+4ч.)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Правописание чередующихся гласных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в корнях </w:t>
            </w:r>
            <w:proofErr w:type="gram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-кос-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гар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-гор-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,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зар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зор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. Правописание букв 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после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приставок на согласные. Гласные в приставках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пре-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при-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Соединительныегласные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 сложных словах. Сложносокращённые слова. Морфемный и словообразовательный разбор слова.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iCs/>
                <w:sz w:val="24"/>
                <w:szCs w:val="24"/>
                <w:lang w:eastAsia="ru-RU"/>
              </w:rPr>
              <w:t>Анализ стихотворного текста с точки зрения состава и способа образования слов. Сложный план сочинения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 Контрольный тест. Контрольный словарный диктант.</w:t>
            </w:r>
          </w:p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чтение, рассказ, беседа, наблюдение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Систематизация учебного материала.</w:t>
            </w:r>
          </w:p>
          <w:p w:rsidR="00BC5EA0" w:rsidRPr="00BC5EA0" w:rsidRDefault="00BC5EA0" w:rsidP="00BC5EA0">
            <w:pPr>
              <w:numPr>
                <w:ilvl w:val="0"/>
                <w:numId w:val="3"/>
              </w:numPr>
              <w:spacing w:after="0" w:line="23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C5EA0" w:rsidRPr="00BC5EA0" w:rsidRDefault="00BC5EA0" w:rsidP="00BC5EA0">
            <w:pPr>
              <w:numPr>
                <w:ilvl w:val="0"/>
                <w:numId w:val="3"/>
              </w:numPr>
              <w:spacing w:after="0" w:line="23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BC5EA0" w:rsidRPr="00BC5EA0" w:rsidRDefault="00BC5EA0" w:rsidP="00BC5EA0">
            <w:pPr>
              <w:spacing w:after="0" w:line="300" w:lineRule="atLeast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EA0" w:rsidRPr="00BC5EA0" w:rsidTr="00B81D96">
        <w:trPr>
          <w:trHeight w:val="292"/>
        </w:trPr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7.</w:t>
            </w:r>
            <w:r w:rsidRPr="00BC5E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МОРФОЛОГИЯ. ОРФОГРАФИЯ. КУЛЬТУРА РЕЧИ (130 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Имя существительное (22+3 ч.)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речи. Разносклоняемые имена существительные. Буква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в суффиксе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ен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существительных на </w:t>
            </w:r>
            <w:r w:rsidRPr="00BC5EA0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мя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с существительными. Буквы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в суффиксе существительных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-чик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(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). Правописание гласных в суффиксах  </w:t>
            </w:r>
            <w:r w:rsidRPr="00BC5EA0">
              <w:rPr>
                <w:rFonts w:ascii="Times New Roman" w:eastAsia="Newton-Regular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sz w:val="24"/>
                <w:szCs w:val="24"/>
                <w:lang w:eastAsia="ru-RU"/>
              </w:rPr>
              <w:t>ек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proofErr w:type="gramStart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ласные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после шипящих в суффиксах существительных.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 Контрольный тест  по теме «Имя существительное». Сочинение по картине.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Имя прилагательное (22+3 ч.)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с прилагательными. Буквы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в суффиксах прилагательных. Одна и две буквы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в суффиксах прилагательных. Различение на письме суффиксов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прилагательных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-к-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ск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 Дефисное и слитное написание сложных прилагательных.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Контрольныйдиктант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 с грамматическим заданием. Контрольный тест по теме «Имя прилагательное». Контрольный словарный диктант. Сочинение-описание природы.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Имя числительное (16+2 ч.)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iCs/>
                <w:sz w:val="24"/>
                <w:szCs w:val="24"/>
                <w:lang w:eastAsia="ru-RU"/>
              </w:rPr>
              <w:t>Стиль текста.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 Контрольный тест по теме «Имя числительное».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Местоимение (23+3 ч.)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Местоимение как часть речи. Личные местоимения. Возвратное местоимение </w:t>
            </w:r>
            <w:r w:rsidRPr="00BC5EA0">
              <w:rPr>
                <w:rFonts w:ascii="Times New Roman" w:eastAsia="Newton-Regular" w:hAnsi="Times New Roman" w:cs="Times New Roman"/>
                <w:i/>
                <w:iCs/>
                <w:sz w:val="24"/>
                <w:szCs w:val="24"/>
                <w:lang w:eastAsia="ru-RU"/>
              </w:rPr>
              <w:t>себя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Составление рассказа от первого лица. Анализ текста. Сочинение-рассуждение.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 Контрольный тест  по теме «Местоимение».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Глагол (30+6 ч.)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Р.Р.</w:t>
            </w:r>
            <w:r w:rsidRPr="00BC5EA0">
              <w:rPr>
                <w:rFonts w:ascii="Times New Roman" w:eastAsia="Newton-Regular" w:hAnsi="Times New Roman" w:cs="Times New Roman"/>
                <w:iCs/>
                <w:sz w:val="24"/>
                <w:szCs w:val="24"/>
                <w:lang w:eastAsia="ru-RU"/>
              </w:rPr>
              <w:t>Сочинение-рассказ</w:t>
            </w:r>
            <w:proofErr w:type="spellEnd"/>
            <w:r w:rsidRPr="00BC5EA0">
              <w:rPr>
                <w:rFonts w:ascii="Times New Roman" w:eastAsia="Newton-Regular" w:hAnsi="Times New Roman" w:cs="Times New Roman"/>
                <w:iCs/>
                <w:sz w:val="24"/>
                <w:szCs w:val="24"/>
                <w:lang w:eastAsia="ru-RU"/>
              </w:rPr>
              <w:t xml:space="preserve">. Изложение. Составление текста с глаголами условного наклонения. 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Рассказ по рисункам. Составление текста-рецепта.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заданием. Контрольное изложение. Контрольный тест по теме «Глагол». Контрольный словарный диктант.</w:t>
            </w:r>
          </w:p>
          <w:p w:rsidR="00BC5EA0" w:rsidRPr="00BC5EA0" w:rsidRDefault="00BC5EA0" w:rsidP="00BC5EA0">
            <w:pPr>
              <w:widowControl w:val="0"/>
              <w:shd w:val="clear" w:color="auto" w:fill="FFFFFF"/>
              <w:suppressAutoHyphens/>
              <w:spacing w:after="0" w:line="240" w:lineRule="auto"/>
              <w:ind w:left="19" w:right="5" w:firstLine="567"/>
              <w:jc w:val="both"/>
              <w:rPr>
                <w:rFonts w:ascii="Times New Roman" w:eastAsia="SimSun" w:hAnsi="Times New Roman" w:cs="Tahoma"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игровая, проектная, наблюдение, чтение, рассказ, беседа, дискуссия </w:t>
            </w:r>
          </w:p>
        </w:tc>
        <w:tc>
          <w:tcPr>
            <w:tcW w:w="4301" w:type="dxa"/>
          </w:tcPr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рефератов и докладов.</w:t>
            </w:r>
          </w:p>
          <w:p w:rsidR="00BC5EA0" w:rsidRPr="00BC5EA0" w:rsidRDefault="00BC5EA0" w:rsidP="00BC5EA0">
            <w:pPr>
              <w:numPr>
                <w:ilvl w:val="0"/>
                <w:numId w:val="2"/>
              </w:num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BC5EA0" w:rsidRPr="00BC5EA0" w:rsidRDefault="00BC5EA0" w:rsidP="00BC5EA0">
            <w:pPr>
              <w:numPr>
                <w:ilvl w:val="0"/>
                <w:numId w:val="3"/>
              </w:numPr>
              <w:spacing w:after="0" w:line="23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BC5EA0" w:rsidRPr="00BC5EA0" w:rsidRDefault="00BC5EA0" w:rsidP="00BC5EA0">
            <w:pPr>
              <w:numPr>
                <w:ilvl w:val="0"/>
                <w:numId w:val="3"/>
              </w:numPr>
              <w:spacing w:after="0" w:line="23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spellStart"/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изложения</w:t>
            </w:r>
            <w:proofErr w:type="gramStart"/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очинения</w:t>
            </w:r>
            <w:proofErr w:type="spellEnd"/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Пересказ 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Творческиеработы</w:t>
            </w:r>
            <w:proofErr w:type="spellEnd"/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5E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Работа с иллюстрациями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5E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текста наизусть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BC5EA0" w:rsidRPr="00BC5EA0" w:rsidRDefault="00BC5EA0" w:rsidP="00BC5EA0">
            <w:pPr>
              <w:numPr>
                <w:ilvl w:val="0"/>
                <w:numId w:val="3"/>
              </w:numPr>
              <w:spacing w:after="0" w:line="237" w:lineRule="atLeas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C5EA0" w:rsidRPr="00BC5EA0" w:rsidTr="00B81D96">
        <w:trPr>
          <w:trHeight w:val="275"/>
        </w:trPr>
        <w:tc>
          <w:tcPr>
            <w:tcW w:w="1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EA0" w:rsidRPr="00BC5EA0" w:rsidRDefault="00BC5EA0" w:rsidP="00BC5E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8.</w:t>
            </w:r>
            <w:r w:rsidRPr="00BC5E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ПОВТОРЕНИЕ И СИСТЕМАТИЗАЦИЯ ИЗУЧЕННОГО В 5 - 6 КЛАССАХ. КУЛЬТУРА РЕЧИ (10ч.)</w:t>
            </w:r>
          </w:p>
        </w:tc>
      </w:tr>
      <w:tr w:rsidR="00BC5EA0" w:rsidRPr="00BC5EA0" w:rsidTr="00B81D96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Разделы науки о языке. Орфография. Пунктуация. Лексика и фразеология. Словообразование. Морфология. Синтаксис.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Newton-Regular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К.Р.</w:t>
            </w:r>
            <w:r w:rsidRPr="00BC5EA0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  <w:p w:rsidR="00BC5EA0" w:rsidRPr="00BC5EA0" w:rsidRDefault="00BC5EA0" w:rsidP="00BC5EA0">
            <w:pPr>
              <w:widowControl w:val="0"/>
              <w:shd w:val="clear" w:color="auto" w:fill="FFFFFF"/>
              <w:suppressAutoHyphens/>
              <w:spacing w:before="96" w:after="0" w:line="240" w:lineRule="auto"/>
              <w:ind w:left="5" w:firstLine="567"/>
              <w:jc w:val="both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беседа, контрольная работа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spacing w:after="0" w:line="237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с сообщением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Словарная  работа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Пересказ 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BC5EA0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Творческие работы</w:t>
            </w:r>
          </w:p>
          <w:p w:rsidR="00BC5EA0" w:rsidRPr="00BC5EA0" w:rsidRDefault="00BC5EA0" w:rsidP="00BC5E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BC5E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иллюстрациями</w:t>
            </w:r>
          </w:p>
          <w:p w:rsidR="00BC5EA0" w:rsidRPr="00BC5EA0" w:rsidRDefault="00BC5EA0" w:rsidP="00BC5EA0">
            <w:pPr>
              <w:spacing w:after="0" w:line="3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Работа с тестом</w:t>
            </w:r>
          </w:p>
        </w:tc>
      </w:tr>
    </w:tbl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A0" w:rsidRPr="00BC5EA0" w:rsidRDefault="00BC5EA0" w:rsidP="00BC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A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15417" w:type="dxa"/>
        <w:tblLayout w:type="fixed"/>
        <w:tblLook w:val="04A0"/>
      </w:tblPr>
      <w:tblGrid>
        <w:gridCol w:w="649"/>
        <w:gridCol w:w="452"/>
        <w:gridCol w:w="567"/>
        <w:gridCol w:w="567"/>
        <w:gridCol w:w="567"/>
        <w:gridCol w:w="567"/>
        <w:gridCol w:w="567"/>
        <w:gridCol w:w="6095"/>
        <w:gridCol w:w="567"/>
        <w:gridCol w:w="2268"/>
        <w:gridCol w:w="2551"/>
      </w:tblGrid>
      <w:tr w:rsidR="00BC5EA0" w:rsidRPr="00BC5EA0" w:rsidTr="00B81D96">
        <w:trPr>
          <w:cantSplit/>
          <w:trHeight w:val="387"/>
        </w:trPr>
        <w:tc>
          <w:tcPr>
            <w:tcW w:w="649" w:type="dxa"/>
            <w:vMerge w:val="restart"/>
            <w:textDirection w:val="btLr"/>
          </w:tcPr>
          <w:p w:rsidR="00BC5EA0" w:rsidRPr="00BC5EA0" w:rsidRDefault="00BC5EA0" w:rsidP="00BC5E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5EA0">
              <w:rPr>
                <w:rFonts w:ascii="Times New Roman" w:hAnsi="Times New Roman" w:cs="Times New Roman"/>
                <w:sz w:val="18"/>
                <w:szCs w:val="18"/>
              </w:rPr>
              <w:t xml:space="preserve">№ урока </w:t>
            </w:r>
          </w:p>
          <w:p w:rsidR="00BC5EA0" w:rsidRPr="00BC5EA0" w:rsidRDefault="00BC5EA0" w:rsidP="00BC5EA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5EA0">
              <w:rPr>
                <w:rFonts w:ascii="Times New Roman" w:hAnsi="Times New Roman" w:cs="Times New Roman"/>
                <w:sz w:val="18"/>
                <w:szCs w:val="18"/>
              </w:rPr>
              <w:t>по порядку</w:t>
            </w:r>
          </w:p>
        </w:tc>
        <w:tc>
          <w:tcPr>
            <w:tcW w:w="3287" w:type="dxa"/>
            <w:gridSpan w:val="6"/>
          </w:tcPr>
          <w:p w:rsidR="00BC5EA0" w:rsidRPr="00BC5EA0" w:rsidRDefault="00BC5EA0" w:rsidP="00B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</w:tcPr>
          <w:p w:rsidR="00BC5EA0" w:rsidRPr="00BC5EA0" w:rsidRDefault="00BC5EA0" w:rsidP="00B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BC5EA0" w:rsidRPr="00BC5EA0" w:rsidRDefault="00BC5EA0" w:rsidP="00BC5EA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5EA0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BC5EA0" w:rsidRPr="00BC5EA0" w:rsidRDefault="00BC5EA0" w:rsidP="00B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BC5EA0" w:rsidRPr="00BC5EA0" w:rsidRDefault="00BC5EA0" w:rsidP="00B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BC5EA0" w:rsidRPr="00BC5EA0" w:rsidTr="00B81D96">
        <w:trPr>
          <w:cantSplit/>
          <w:trHeight w:val="390"/>
        </w:trPr>
        <w:tc>
          <w:tcPr>
            <w:tcW w:w="649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</w:tcPr>
          <w:p w:rsidR="00BC5EA0" w:rsidRPr="00BC5EA0" w:rsidRDefault="00BC5EA0" w:rsidP="00B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план</w:t>
            </w:r>
          </w:p>
        </w:tc>
        <w:tc>
          <w:tcPr>
            <w:tcW w:w="1701" w:type="dxa"/>
            <w:gridSpan w:val="3"/>
          </w:tcPr>
          <w:p w:rsidR="00BC5EA0" w:rsidRPr="00BC5EA0" w:rsidRDefault="00BC5EA0" w:rsidP="00B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rPr>
          <w:cantSplit/>
          <w:trHeight w:val="272"/>
        </w:trPr>
        <w:tc>
          <w:tcPr>
            <w:tcW w:w="649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E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E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E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E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E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5E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6095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РЕЧЬ.ОБЩЕНИЕ. (1+2ч.)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РР Язык, речь, общение. 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РР Ситуация общения.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  (6+2+2ч.)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</w:t>
            </w:r>
            <w:proofErr w:type="gramStart"/>
            <w:r w:rsidRPr="00BC5EA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C5EA0">
              <w:rPr>
                <w:rFonts w:ascii="Times New Roman" w:hAnsi="Times New Roman" w:cs="Times New Roman"/>
                <w:i/>
                <w:sz w:val="24"/>
                <w:szCs w:val="24"/>
              </w:rPr>
              <w:t>РР работа с текстом)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Запятые в сложном предложении.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Прямая речь. Диалог</w:t>
            </w:r>
            <w:proofErr w:type="gramStart"/>
            <w:r w:rsidRPr="00BC5EA0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BC5EA0">
              <w:rPr>
                <w:rFonts w:ascii="Times New Roman" w:hAnsi="Times New Roman" w:cs="Times New Roman"/>
                <w:i/>
                <w:sz w:val="24"/>
                <w:szCs w:val="24"/>
              </w:rPr>
              <w:t>РР составление диалогов)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EA0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4637F2" w:rsidP="00BC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диагностический</w:t>
            </w:r>
            <w:r w:rsidR="00BC5EA0"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Анализ входной диагностической  работы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ТЕКСТ (3+2ч.)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Текст, его особенности.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Тема и основная мысль текста. Заглавие текста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End"/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соч-описание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Начальные и конечные предложения текста.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РР Ключевые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слова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сновные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текста.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(рассказ)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РРТекст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стили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речи.Официально-деловой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стиль речи.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 (10+2 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BC5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РРСобирание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Общеупотребительные слова.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Профессионализмы.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Диалектизмы.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РРСжатое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изложение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Новые слова (неологизмы)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Устаревшие слова.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Словари.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«Лексика»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Контрольная работа по теме «Лексика»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b/>
              </w:rPr>
              <w:t>ФРАЗЕОЛОГИЯ. КУЛЬТУРА РЕЧИ (43+1ч.)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Анализ КР. Фразеологизмы.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Источники фразеологизмов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сообщение)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Выступление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теме «Фразеология. Культура речи».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«Фразеология. Культура речи»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b/>
              </w:rPr>
              <w:t>СЛОВООБРАЗОВАНИЕ. ОРФОГРАФИЯ. КУЛЬТУРА РЕЧИ (26+4ч.)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КР.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Морфемика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словообразование.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РРОписание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37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Основные способы образования слов в русском языке.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(Практикум по словообразованию)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Этимология слов.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Морфемика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словообразование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 1 четверть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РРСистематизацияматериалов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 к сочинению. Сложный план.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Сочинение-описание помещения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45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-к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ос-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кас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-г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ор-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гар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зар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приставок.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51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53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в приставках </w:t>
            </w: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пре- и при-.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Соединительные гласные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в сложных словах.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Сложносокращённые слова.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57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РР Сочинение по картине Т. Н. Яблонской «Утро»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Морфемный и словообразовательный разбор слова.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61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Обобщение по теме «Словообразование. Орфография. Культура речи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онтрольный словарный диктант.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Словобразование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МОРФОЛОГИЯ. ОРФОГРАФИЯ. КУЛЬТУРА РЕЧИ (130ч.)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tabs>
                <w:tab w:val="left" w:pos="4500"/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ИМЯ СУЩЕСТВИТЕЛЬНОЕ (22+3 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65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 как часть речи.</w:t>
            </w:r>
            <w:r w:rsidRPr="00BC5E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Повторение изученного в 5 классе.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BC5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суффиксе  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существительных на      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-мя.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Р/Р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Русские имена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71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Несклоняемые имена существительные. 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Род несклоняемых имён существительных.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Имена существительные общего рода.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Р/Р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Сочинение-описание впечатлений.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с именами существительными.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щ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суффиксе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-чик (-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щик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в суффиксах существительных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ек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ик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83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после шипящих в суффиксах существительных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85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«Имя существительное»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«Имя существительное» //или Административная КР за 1 полугодие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b/>
              </w:rPr>
              <w:t>ИМЯ ПРИЛАГАТЕЛЬНОЕ (22+3 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Имя прилагательное как часть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  <w:r w:rsidRPr="00BC5E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Повторение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изученного в 5 классе.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РР Описание природы.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93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Степени сравнения имён прилагательных.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Сочинение-описание природы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Относительные прилагательные.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РР Выборочное изложение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Притяжательные прилагательные.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101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прилагательными.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после шипящих в суффиксах прилагательных.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104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105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Одна и две буквы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в суффиксах прилагательных.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(Словарный диктант.)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(Р/Р Описание игрушки-устно)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Различение на письме суффиксов прилагательных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-к-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ск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109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111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теме «Имя прилагательное». 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(Контрольный тест)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по теме «Имя прилагательное» 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КР.</w:t>
            </w:r>
            <w:r w:rsidRPr="00BC5EA0">
              <w:t xml:space="preserve"> (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Р/Р Публичное выступление на тему «Народные промыслы»)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b/>
              </w:rPr>
              <w:t>ИМЯ ЧИСЛИТЕЛЬНОЕ (16+2 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Имя числительное как часть речи.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Простые и составные числительные.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Порядковые числительные.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Разряды количественных числительных.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Числительные, обозначающие целые числа.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Дробные числительные.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124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Собирательные числительные.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(Проверочная работа по теме «Имя числительное»</w:t>
            </w:r>
            <w:proofErr w:type="gramStart"/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?</w:t>
            </w:r>
            <w:proofErr w:type="gramEnd"/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Р/Р Употребление числительных в речи(упр.419)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теме «Имя числительное». 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по теме «Имя числительное»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Публичное выступление на тему «Берегите природу!»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Выступление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b/>
              </w:rPr>
            </w:pPr>
            <w:r w:rsidRPr="00BC5EA0">
              <w:rPr>
                <w:rFonts w:ascii="Times New Roman" w:hAnsi="Times New Roman" w:cs="Times New Roman"/>
                <w:b/>
              </w:rPr>
              <w:t>МЕСТОИМЕНИЕ (23+3 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Местоимение как часть речи.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134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Личные местоимения.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Возвратное местоимение 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себя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Р/Р 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Рассказ по рисункам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137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Вопросительные и относительные местоимения.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139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Неопределенные местоимения.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143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Отрицательные местоимения.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Притяжательные местоимения.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? Админ. КР за 3 четверть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Анализ КР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Рассуждение. Сочинение-рассуждение.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Указательные местоимения.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Определительные местоимения.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РР Сочинение-сказка/рассказ  (</w:t>
            </w:r>
            <w:r w:rsidRPr="00BC5EA0">
              <w:rPr>
                <w:rFonts w:ascii="Times New Roman" w:eastAsia="Times New Roman" w:hAnsi="Times New Roman" w:cs="Times New Roman"/>
                <w:i/>
                <w:lang w:eastAsia="ru-RU"/>
              </w:rPr>
              <w:t>упр.494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Местоимения и другие части речи.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местоимения.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РР Сочинение по картине Е. В.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Сыромятникова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«Первые зрители»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 теме «Местоимение». 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по теме «Местоимение»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b/>
              </w:rPr>
              <w:t>ГЛАГОЛ (30+6ч.)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159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КР.Глагол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 как часть </w:t>
            </w:r>
            <w:proofErr w:type="spellStart"/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речи.</w:t>
            </w:r>
            <w:r w:rsidRPr="00BC5EA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Повторение</w:t>
            </w:r>
            <w:proofErr w:type="spellEnd"/>
            <w:r w:rsidRPr="00BC5EA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изученного в 5 классе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Р/Р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Сочинение по рисункам и данному началу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Повторение: способы образования глаголов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Разноспрягаемые глаголы.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165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Глаголы переходные и непереходные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170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Р/Р Изложение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Условное наклонение.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174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175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Повелительное наклонение.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Р/Р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Сочинение по рисункам.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Подготовка к КР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4637F2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Административная контрольная работа.</w:t>
            </w:r>
            <w:r w:rsidR="00BC5EA0"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наклонений. 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словарный диктант.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Безличные глаголы.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184</w:t>
            </w:r>
            <w:r w:rsidR="005B45A1">
              <w:rPr>
                <w:rFonts w:ascii="Times New Roman" w:hAnsi="Times New Roman" w:cs="Times New Roman"/>
              </w:rPr>
              <w:t>-185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глагола.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</w:t>
            </w:r>
            <w:r w:rsidR="005B4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Р/Р </w:t>
            </w: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Рассказ на основе услышанного.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18</w:t>
            </w:r>
            <w:r w:rsidR="005B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19</w:t>
            </w:r>
            <w:r w:rsidR="005B4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«Глагол»</w:t>
            </w:r>
          </w:p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19</w:t>
            </w:r>
            <w:r w:rsidR="005B4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</w:t>
            </w:r>
            <w:r w:rsidR="004637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итоговая</w:t>
            </w:r>
            <w:r w:rsidRPr="00BC5E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АТТЕСТАЦИЯ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19</w:t>
            </w:r>
            <w:r w:rsidR="005B4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Анализ КР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b/>
              </w:rPr>
              <w:t>ПОВТОРЕНИЕ И СИСТЕМАТИЗАЦИЯ ИЗУЧЕННОГО В 5 - 6 КЛАССАХ</w:t>
            </w:r>
            <w:proofErr w:type="gramStart"/>
            <w:r w:rsidRPr="00BC5EA0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BC5EA0">
              <w:rPr>
                <w:rFonts w:ascii="Times New Roman" w:hAnsi="Times New Roman" w:cs="Times New Roman"/>
                <w:b/>
              </w:rPr>
              <w:t>КУЛЬТУРА РЕЧИ (10ч.)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19</w:t>
            </w:r>
            <w:r w:rsidR="005B45A1">
              <w:rPr>
                <w:rFonts w:ascii="Times New Roman" w:hAnsi="Times New Roman" w:cs="Times New Roman"/>
              </w:rPr>
              <w:t>6-197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Разделы науки о языке. 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19</w:t>
            </w:r>
            <w:r w:rsidR="005B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Орфография.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200-201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Пунктуация.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202-203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Лексика и фразеология.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20</w:t>
            </w:r>
            <w:r w:rsidR="005B45A1">
              <w:rPr>
                <w:rFonts w:ascii="Times New Roman" w:hAnsi="Times New Roman" w:cs="Times New Roman"/>
              </w:rPr>
              <w:t>4-205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Словообразование.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206207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Морфология. 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C5EA0" w:rsidRPr="00BC5EA0" w:rsidTr="00B81D96">
        <w:tc>
          <w:tcPr>
            <w:tcW w:w="649" w:type="dxa"/>
          </w:tcPr>
          <w:p w:rsidR="00BC5EA0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20</w:t>
            </w:r>
            <w:r w:rsidR="005B4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C5EA0" w:rsidRPr="00BC5EA0" w:rsidRDefault="00BC5EA0" w:rsidP="00BC5E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A0">
              <w:rPr>
                <w:rFonts w:ascii="Times New Roman" w:eastAsia="Times New Roman" w:hAnsi="Times New Roman" w:cs="Times New Roman"/>
                <w:lang w:eastAsia="ru-RU"/>
              </w:rPr>
              <w:t>Синтаксис</w:t>
            </w:r>
          </w:p>
        </w:tc>
        <w:tc>
          <w:tcPr>
            <w:tcW w:w="567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A0" w:rsidRPr="00BC5EA0" w:rsidRDefault="00BC5EA0" w:rsidP="00BC5EA0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BC5EA0" w:rsidRPr="00BC5EA0" w:rsidRDefault="00BC5EA0" w:rsidP="00BC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5B45A1" w:rsidRPr="00BC5EA0" w:rsidTr="00B81D96">
        <w:tc>
          <w:tcPr>
            <w:tcW w:w="649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52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Орфоэпия</w:t>
            </w: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B45A1" w:rsidRPr="00BC5EA0" w:rsidRDefault="005B45A1" w:rsidP="0091656A">
            <w:pPr>
              <w:rPr>
                <w:rFonts w:ascii="Times New Roman" w:hAnsi="Times New Roman"/>
                <w:sz w:val="24"/>
                <w:szCs w:val="24"/>
              </w:rPr>
            </w:pPr>
            <w:r w:rsidRPr="00BC5EA0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551" w:type="dxa"/>
          </w:tcPr>
          <w:p w:rsidR="005B45A1" w:rsidRPr="00BC5EA0" w:rsidRDefault="005B45A1" w:rsidP="0091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A0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5B45A1" w:rsidRPr="00BC5EA0" w:rsidTr="00B81D96">
        <w:tc>
          <w:tcPr>
            <w:tcW w:w="649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</w:tr>
      <w:tr w:rsidR="005B45A1" w:rsidRPr="00BC5EA0" w:rsidTr="00B81D96">
        <w:tc>
          <w:tcPr>
            <w:tcW w:w="649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5A1" w:rsidRPr="00BC5EA0" w:rsidRDefault="005B45A1" w:rsidP="00BC5EA0">
            <w:pPr>
              <w:rPr>
                <w:rFonts w:ascii="Times New Roman" w:hAnsi="Times New Roman" w:cs="Times New Roman"/>
              </w:rPr>
            </w:pPr>
          </w:p>
        </w:tc>
      </w:tr>
    </w:tbl>
    <w:p w:rsidR="00AC7CEE" w:rsidRDefault="00AC7CEE"/>
    <w:sectPr w:rsidR="00AC7CEE" w:rsidSect="00F42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54"/>
    <w:rsid w:val="000E3B4C"/>
    <w:rsid w:val="001757E9"/>
    <w:rsid w:val="00252DFD"/>
    <w:rsid w:val="004637F2"/>
    <w:rsid w:val="005B45A1"/>
    <w:rsid w:val="00746366"/>
    <w:rsid w:val="009D2154"/>
    <w:rsid w:val="00A06838"/>
    <w:rsid w:val="00A44C25"/>
    <w:rsid w:val="00AC7CEE"/>
    <w:rsid w:val="00B61A44"/>
    <w:rsid w:val="00BC5EA0"/>
    <w:rsid w:val="00D73A06"/>
    <w:rsid w:val="00E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5"/>
  </w:style>
  <w:style w:type="paragraph" w:styleId="1">
    <w:name w:val="heading 1"/>
    <w:basedOn w:val="a"/>
    <w:next w:val="a"/>
    <w:link w:val="10"/>
    <w:uiPriority w:val="9"/>
    <w:qFormat/>
    <w:rsid w:val="00BC5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C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C5E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C5E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99"/>
    <w:qFormat/>
    <w:rsid w:val="00BC5EA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4661</Words>
  <Characters>26573</Characters>
  <Application>Microsoft Office Word</Application>
  <DocSecurity>0</DocSecurity>
  <Lines>221</Lines>
  <Paragraphs>62</Paragraphs>
  <ScaleCrop>false</ScaleCrop>
  <Company/>
  <LinksUpToDate>false</LinksUpToDate>
  <CharactersWithSpaces>31172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Любочка</dc:creator>
  <cp:keywords/>
  <dc:description/>
  <cp:lastModifiedBy>User</cp:lastModifiedBy>
  <cp:revision>11</cp:revision>
  <cp:lastPrinted>2017-10-12T06:48:00Z</cp:lastPrinted>
  <dcterms:created xsi:type="dcterms:W3CDTF">2016-09-26T21:33:00Z</dcterms:created>
  <dcterms:modified xsi:type="dcterms:W3CDTF">2017-10-13T06:03:00Z</dcterms:modified>
</cp:coreProperties>
</file>