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41" w:rsidRPr="00EC08B2" w:rsidRDefault="00D44A41" w:rsidP="00D44A41">
      <w:pPr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EC08B2">
        <w:rPr>
          <w:rFonts w:ascii="Times New Roman" w:hAnsi="Times New Roman"/>
          <w:b/>
          <w:color w:val="404040" w:themeColor="text1" w:themeTint="BF"/>
          <w:sz w:val="28"/>
          <w:szCs w:val="28"/>
        </w:rPr>
        <w:t>Бюджетное общеобразовательное учреждение города Омска «Средняя общеобразовательная школа № 53»</w:t>
      </w:r>
    </w:p>
    <w:p w:rsidR="00D44A41" w:rsidRPr="00EC08B2" w:rsidRDefault="00D44A41" w:rsidP="00D44A4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РАССМОТРЕНО на заседании  ШМО                                    СОГЛАСОВАНО</w:t>
      </w:r>
      <w:proofErr w:type="gramEnd"/>
      <w:r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                                                                      УТВЕРЖДАЮ:</w:t>
      </w:r>
    </w:p>
    <w:p w:rsidR="00D44A41" w:rsidRPr="00EC08B2" w:rsidRDefault="00D44A41" w:rsidP="00D44A4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руководитель МО                                              зам. директора БОУ г. Омска «СОШ № 53»                          Директор БОУ г. Омска «СОШ № 53»</w:t>
      </w:r>
    </w:p>
    <w:p w:rsidR="00D44A41" w:rsidRPr="00EC08B2" w:rsidRDefault="00EF0F08" w:rsidP="00D44A4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________/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Колова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С.В.</w:t>
      </w:r>
      <w:r w:rsidR="00D44A41"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/                          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</w:t>
      </w:r>
      <w:r w:rsidR="00D44A41"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________________/</w:t>
      </w:r>
      <w:r w:rsidR="00001D83"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="00001D83"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Мубаракшина</w:t>
      </w:r>
      <w:proofErr w:type="spellEnd"/>
      <w:r w:rsidR="00001D83"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Л.Р.</w:t>
      </w:r>
      <w:r w:rsidR="00D44A41"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/                       _</w:t>
      </w:r>
      <w:r w:rsidR="00DE017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="00D44A41"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___________________И.Л. </w:t>
      </w:r>
      <w:proofErr w:type="spellStart"/>
      <w:r w:rsidR="00D44A41"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Косинова</w:t>
      </w:r>
      <w:proofErr w:type="spellEnd"/>
      <w:r w:rsidR="00D44A41"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</w:t>
      </w:r>
    </w:p>
    <w:p w:rsidR="00D44A41" w:rsidRPr="00EC08B2" w:rsidRDefault="00AE569D" w:rsidP="00D44A4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Протокол № 1</w:t>
      </w:r>
      <w:r w:rsidR="00D44A41"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</w:t>
      </w:r>
      <w:r w:rsidR="00DE017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</w:t>
      </w:r>
      <w:r w:rsidR="00D44A41"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«___»_____________________201</w:t>
      </w:r>
      <w:r w:rsidR="00AD124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7</w:t>
      </w:r>
      <w:r w:rsidR="00D44A41"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г.                                 приказ №</w:t>
      </w:r>
      <w:proofErr w:type="spellStart"/>
      <w:r w:rsidR="00D44A41"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_от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«__ »________2017</w:t>
      </w:r>
      <w:r w:rsidR="00D44A41"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г.                                                                                            </w:t>
      </w:r>
    </w:p>
    <w:p w:rsidR="00D44A41" w:rsidRPr="00EC08B2" w:rsidRDefault="00AE569D" w:rsidP="00D44A4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«31» августа 2017</w:t>
      </w:r>
      <w:r w:rsidR="00D44A41"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                                                                                                           </w:t>
      </w:r>
    </w:p>
    <w:p w:rsidR="00D44A41" w:rsidRPr="00EC08B2" w:rsidRDefault="00D44A41" w:rsidP="00D44A4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</w:t>
      </w:r>
      <w:r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 xml:space="preserve"> </w:t>
      </w:r>
    </w:p>
    <w:p w:rsidR="00D44A41" w:rsidRPr="00EC08B2" w:rsidRDefault="00D44A41" w:rsidP="00D44A41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C08B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РАБОЧАЯ  ПРОГРАММА </w:t>
      </w:r>
    </w:p>
    <w:p w:rsidR="00D44A41" w:rsidRPr="00EC08B2" w:rsidRDefault="00D44A41" w:rsidP="00D44A41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EC08B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 русскому  языку</w:t>
      </w:r>
    </w:p>
    <w:p w:rsidR="00D44A41" w:rsidRPr="00EC08B2" w:rsidRDefault="00D44A41" w:rsidP="00D44A41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D44A41" w:rsidRPr="00EC08B2" w:rsidRDefault="0028044E" w:rsidP="00D44A4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Класс:     </w:t>
      </w:r>
      <w:r w:rsidR="001435FE" w:rsidRPr="00EC08B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3 </w:t>
      </w:r>
    </w:p>
    <w:p w:rsidR="00D44A41" w:rsidRPr="00EC08B2" w:rsidRDefault="00AD124A" w:rsidP="00D44A4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УМК: Перспективная начальная школа</w:t>
      </w:r>
    </w:p>
    <w:p w:rsidR="001435FE" w:rsidRPr="00EC08B2" w:rsidRDefault="00D44A41" w:rsidP="001435FE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EC08B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Программа: </w:t>
      </w:r>
      <w:r w:rsidR="001435FE" w:rsidRPr="00EC08B2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Программы по учебным предметам.  Предметная линия  учебников  системы  «Перспективная начальная школа».  1—4  классы / </w:t>
      </w:r>
    </w:p>
    <w:p w:rsidR="00D44A41" w:rsidRPr="00EC08B2" w:rsidRDefault="001435FE" w:rsidP="001435FE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proofErr w:type="spellStart"/>
      <w:r w:rsidRPr="00EC08B2">
        <w:rPr>
          <w:rFonts w:ascii="Times New Roman" w:hAnsi="Times New Roman"/>
          <w:color w:val="404040" w:themeColor="text1" w:themeTint="BF"/>
          <w:sz w:val="24"/>
          <w:szCs w:val="24"/>
        </w:rPr>
        <w:t>Р.Г.Чуракова</w:t>
      </w:r>
      <w:proofErr w:type="spellEnd"/>
      <w:r w:rsidRPr="00EC08B2">
        <w:rPr>
          <w:rFonts w:ascii="Times New Roman" w:hAnsi="Times New Roman"/>
          <w:color w:val="404040" w:themeColor="text1" w:themeTint="BF"/>
          <w:sz w:val="24"/>
          <w:szCs w:val="24"/>
        </w:rPr>
        <w:t>.  —  М.</w:t>
      </w:r>
      <w:proofErr w:type="gramStart"/>
      <w:r w:rsidRPr="00EC08B2">
        <w:rPr>
          <w:rFonts w:ascii="Times New Roman" w:hAnsi="Times New Roman"/>
          <w:color w:val="404040" w:themeColor="text1" w:themeTint="BF"/>
          <w:sz w:val="24"/>
          <w:szCs w:val="24"/>
        </w:rPr>
        <w:t xml:space="preserve"> :</w:t>
      </w:r>
      <w:proofErr w:type="spellStart"/>
      <w:proofErr w:type="gramEnd"/>
      <w:r w:rsidRPr="00EC08B2">
        <w:rPr>
          <w:rFonts w:ascii="Times New Roman" w:hAnsi="Times New Roman"/>
          <w:color w:val="404040" w:themeColor="text1" w:themeTint="BF"/>
          <w:sz w:val="24"/>
          <w:szCs w:val="24"/>
        </w:rPr>
        <w:t>Академкнига</w:t>
      </w:r>
      <w:proofErr w:type="spellEnd"/>
      <w:r w:rsidRPr="00EC08B2">
        <w:rPr>
          <w:rFonts w:ascii="Times New Roman" w:hAnsi="Times New Roman"/>
          <w:color w:val="404040" w:themeColor="text1" w:themeTint="BF"/>
          <w:sz w:val="24"/>
          <w:szCs w:val="24"/>
        </w:rPr>
        <w:t>/Учебник,  2012</w:t>
      </w:r>
    </w:p>
    <w:p w:rsidR="00D44A41" w:rsidRPr="00EC08B2" w:rsidRDefault="00D44A41" w:rsidP="00AE1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EC08B2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Учебник: </w:t>
      </w:r>
      <w:r w:rsidRPr="00EC08B2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Pr="00EC08B2">
        <w:rPr>
          <w:rFonts w:ascii="Times New Roman" w:hAnsi="Times New Roman"/>
          <w:color w:val="404040" w:themeColor="text1" w:themeTint="BF"/>
          <w:sz w:val="24"/>
          <w:szCs w:val="24"/>
        </w:rPr>
        <w:t>Чуракова</w:t>
      </w:r>
      <w:proofErr w:type="spellEnd"/>
      <w:r w:rsidRPr="00EC08B2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Н.А. Русский язык. 3 класс: Учебник, — М.: </w:t>
      </w:r>
      <w:proofErr w:type="spellStart"/>
      <w:r w:rsidRPr="00EC08B2">
        <w:rPr>
          <w:rFonts w:ascii="Times New Roman" w:hAnsi="Times New Roman"/>
          <w:color w:val="404040" w:themeColor="text1" w:themeTint="BF"/>
          <w:sz w:val="24"/>
          <w:szCs w:val="24"/>
        </w:rPr>
        <w:t>Академкнига</w:t>
      </w:r>
      <w:proofErr w:type="spellEnd"/>
      <w:r w:rsidRPr="00EC08B2">
        <w:rPr>
          <w:rFonts w:ascii="Times New Roman" w:hAnsi="Times New Roman"/>
          <w:color w:val="404040" w:themeColor="text1" w:themeTint="BF"/>
          <w:sz w:val="24"/>
          <w:szCs w:val="24"/>
        </w:rPr>
        <w:t>/Учебник.</w:t>
      </w:r>
    </w:p>
    <w:p w:rsidR="00D44A41" w:rsidRPr="00EC08B2" w:rsidRDefault="00D44A41" w:rsidP="00D44A41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1435FE" w:rsidRPr="00EC08B2" w:rsidRDefault="00D44A41" w:rsidP="00AE1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EC08B2">
        <w:rPr>
          <w:rFonts w:ascii="Times New Roman" w:hAnsi="Times New Roman"/>
          <w:b/>
          <w:color w:val="404040" w:themeColor="text1" w:themeTint="BF"/>
          <w:sz w:val="24"/>
          <w:szCs w:val="24"/>
        </w:rPr>
        <w:t>Дополнительная литература:</w:t>
      </w:r>
      <w:r w:rsidRPr="00EC08B2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</w:p>
    <w:p w:rsidR="00D44A41" w:rsidRPr="00EC08B2" w:rsidRDefault="00AC4ADD" w:rsidP="00AE1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EC08B2">
        <w:rPr>
          <w:rFonts w:ascii="Times New Roman" w:hAnsi="Times New Roman"/>
          <w:color w:val="404040" w:themeColor="text1" w:themeTint="BF"/>
          <w:sz w:val="24"/>
          <w:szCs w:val="24"/>
        </w:rPr>
        <w:t xml:space="preserve">- </w:t>
      </w:r>
      <w:proofErr w:type="spellStart"/>
      <w:r w:rsidR="00D44A41" w:rsidRPr="00EC08B2">
        <w:rPr>
          <w:rFonts w:ascii="Times New Roman" w:hAnsi="Times New Roman"/>
          <w:color w:val="404040" w:themeColor="text1" w:themeTint="BF"/>
          <w:sz w:val="24"/>
          <w:szCs w:val="24"/>
        </w:rPr>
        <w:t>Гольфман</w:t>
      </w:r>
      <w:proofErr w:type="spellEnd"/>
      <w:r w:rsidR="00D44A41" w:rsidRPr="00EC08B2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Е.Р. Тетрадь для самостоятельных работ. 3  класс. — М.:</w:t>
      </w:r>
      <w:r w:rsidR="00AE111A" w:rsidRPr="00EC08B2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="00D44A41" w:rsidRPr="00EC08B2">
        <w:rPr>
          <w:rFonts w:ascii="Times New Roman" w:hAnsi="Times New Roman"/>
          <w:color w:val="404040" w:themeColor="text1" w:themeTint="BF"/>
          <w:sz w:val="24"/>
          <w:szCs w:val="24"/>
        </w:rPr>
        <w:t>Академкнига</w:t>
      </w:r>
      <w:proofErr w:type="spellEnd"/>
      <w:r w:rsidR="00D44A41" w:rsidRPr="00EC08B2">
        <w:rPr>
          <w:rFonts w:ascii="Times New Roman" w:hAnsi="Times New Roman"/>
          <w:color w:val="404040" w:themeColor="text1" w:themeTint="BF"/>
          <w:sz w:val="24"/>
          <w:szCs w:val="24"/>
        </w:rPr>
        <w:t>/Учебник.</w:t>
      </w:r>
    </w:p>
    <w:p w:rsidR="00D44A41" w:rsidRPr="00EC08B2" w:rsidRDefault="00AC4ADD" w:rsidP="00D44A4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1435FE"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Рабочие программы. Начальная школа. 3 класс. УМК «Перспективная начальная школа». Методическое пособие с электронным приложением</w:t>
      </w:r>
      <w:proofErr w:type="gramStart"/>
      <w:r w:rsidR="001435FE"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/ А</w:t>
      </w:r>
      <w:proofErr w:type="gramEnd"/>
      <w:r w:rsidR="001435FE"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вт. – сост.: С. А. Кравцова, Т. В. Попова; под ред. С. А. Кравцовой. – 2 изд., стереотип. М.: Планета, 2014. – 160 </w:t>
      </w:r>
      <w:proofErr w:type="gramStart"/>
      <w:r w:rsidR="001435FE"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proofErr w:type="gramEnd"/>
      <w:r w:rsidR="001435FE"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</w:p>
    <w:p w:rsidR="00D44A41" w:rsidRPr="00EC08B2" w:rsidRDefault="00D44A41" w:rsidP="00D44A4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</w:p>
    <w:p w:rsidR="00D44A41" w:rsidRPr="00EC08B2" w:rsidRDefault="00D44A41" w:rsidP="00D44A4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C08B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Количество часов:</w:t>
      </w:r>
    </w:p>
    <w:tbl>
      <w:tblPr>
        <w:tblStyle w:val="a4"/>
        <w:tblW w:w="5000" w:type="pct"/>
        <w:tblLook w:val="04A0"/>
      </w:tblPr>
      <w:tblGrid>
        <w:gridCol w:w="2520"/>
        <w:gridCol w:w="2520"/>
        <w:gridCol w:w="2520"/>
        <w:gridCol w:w="2520"/>
        <w:gridCol w:w="2523"/>
        <w:gridCol w:w="2523"/>
      </w:tblGrid>
      <w:tr w:rsidR="00D44A41" w:rsidRPr="00EC08B2" w:rsidTr="00D44A4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D44A4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D44A4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D44A4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D44A4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D44A4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D44A4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Итого за год</w:t>
            </w:r>
          </w:p>
        </w:tc>
      </w:tr>
      <w:tr w:rsidR="00D44A41" w:rsidRPr="00EC08B2" w:rsidTr="00D44A4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41" w:rsidRPr="00EC08B2" w:rsidRDefault="00D44A4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41" w:rsidRPr="00EC08B2" w:rsidRDefault="00AE569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41" w:rsidRPr="00EC08B2" w:rsidRDefault="00AE569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22414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41" w:rsidRPr="00EC08B2" w:rsidRDefault="00224146" w:rsidP="00160AD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41" w:rsidRPr="00EC08B2" w:rsidRDefault="00AE569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22414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41" w:rsidRPr="00EC08B2" w:rsidRDefault="002241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175</w:t>
            </w:r>
          </w:p>
        </w:tc>
      </w:tr>
    </w:tbl>
    <w:p w:rsidR="00D44A41" w:rsidRPr="00EC08B2" w:rsidRDefault="00D44A41" w:rsidP="00D44A4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08B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Количество часов в соответствии с учебным планом:</w:t>
      </w:r>
      <w:r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624A7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175</w:t>
      </w:r>
      <w:r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часов</w:t>
      </w:r>
    </w:p>
    <w:p w:rsidR="00D44A41" w:rsidRPr="00EC08B2" w:rsidRDefault="00D44A41" w:rsidP="00D44A4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</w:p>
    <w:p w:rsidR="00AE111A" w:rsidRPr="00EC08B2" w:rsidRDefault="00D44A41" w:rsidP="00D44A4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C08B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Практическая часть</w:t>
      </w:r>
      <w:r w:rsidRPr="00EC08B2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US"/>
        </w:rPr>
        <w:t>:</w:t>
      </w:r>
    </w:p>
    <w:tbl>
      <w:tblPr>
        <w:tblStyle w:val="a4"/>
        <w:tblW w:w="5003" w:type="pct"/>
        <w:tblLook w:val="04A0"/>
      </w:tblPr>
      <w:tblGrid>
        <w:gridCol w:w="5041"/>
        <w:gridCol w:w="2335"/>
        <w:gridCol w:w="2208"/>
        <w:gridCol w:w="2204"/>
        <w:gridCol w:w="2073"/>
        <w:gridCol w:w="1274"/>
      </w:tblGrid>
      <w:tr w:rsidR="00D44A41" w:rsidRPr="00EC08B2" w:rsidTr="007723F1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9455C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08B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D44A4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четверть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D44A4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четверть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D44A4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 четверть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D44A4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 четверть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D44A4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Итого </w:t>
            </w:r>
          </w:p>
        </w:tc>
      </w:tr>
      <w:tr w:rsidR="001435FE" w:rsidRPr="00EC08B2" w:rsidTr="007723F1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E" w:rsidRPr="00EC08B2" w:rsidRDefault="001435FE" w:rsidP="001435F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Контрольный диктант</w:t>
            </w:r>
            <w:r w:rsidR="004A19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1435FE" w:rsidRPr="00EC08B2" w:rsidTr="007723F1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4A19CE" w:rsidP="00EC08B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Диагностические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комплексные работы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DE017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1435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DE017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1435FE" w:rsidRPr="00EC08B2" w:rsidTr="007723F1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1435FE" w:rsidP="00EC08B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Самостоятельная работа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1435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1435FE" w:rsidRPr="00EC08B2" w:rsidTr="007723F1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1435FE" w:rsidP="00EC08B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Изложение</w:t>
            </w:r>
            <w:r w:rsidR="004A19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сочинение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1435FE" w:rsidRPr="00EC08B2" w:rsidTr="007723F1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4A19C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Контрольное списывание, словарный диктант</w:t>
            </w:r>
            <w:r w:rsidR="001435FE" w:rsidRPr="00EC08B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E" w:rsidRPr="00EC08B2" w:rsidRDefault="00FF740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</w:tbl>
    <w:p w:rsidR="001435FE" w:rsidRPr="00EC08B2" w:rsidRDefault="00AE111A" w:rsidP="00AE111A">
      <w:pPr>
        <w:pStyle w:val="a3"/>
        <w:spacing w:after="0" w:line="240" w:lineRule="auto"/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</w:pPr>
      <w:r w:rsidRPr="00EC08B2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                             </w:t>
      </w:r>
      <w:r w:rsidR="00EE620E" w:rsidRPr="00EC08B2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                                                              </w:t>
      </w:r>
    </w:p>
    <w:p w:rsidR="00AE111A" w:rsidRPr="00EC08B2" w:rsidRDefault="0028044E" w:rsidP="001435FE">
      <w:pPr>
        <w:pStyle w:val="a3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color w:val="404040" w:themeColor="text1" w:themeTint="BF"/>
          <w:sz w:val="24"/>
          <w:szCs w:val="24"/>
        </w:rPr>
        <w:t>2017-2018</w:t>
      </w:r>
      <w:r w:rsidR="00EE620E" w:rsidRPr="00EC08B2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="00EE620E" w:rsidRPr="00EC08B2">
        <w:rPr>
          <w:rFonts w:ascii="Times New Roman" w:hAnsi="Times New Roman"/>
          <w:color w:val="404040" w:themeColor="text1" w:themeTint="BF"/>
          <w:sz w:val="24"/>
          <w:szCs w:val="24"/>
        </w:rPr>
        <w:t>уч</w:t>
      </w:r>
      <w:proofErr w:type="gramStart"/>
      <w:r w:rsidR="00EE620E" w:rsidRPr="00EC08B2">
        <w:rPr>
          <w:rFonts w:ascii="Times New Roman" w:hAnsi="Times New Roman"/>
          <w:color w:val="404040" w:themeColor="text1" w:themeTint="BF"/>
          <w:sz w:val="24"/>
          <w:szCs w:val="24"/>
        </w:rPr>
        <w:t>.г</w:t>
      </w:r>
      <w:proofErr w:type="gramEnd"/>
      <w:r w:rsidR="00EE620E" w:rsidRPr="00EC08B2">
        <w:rPr>
          <w:rFonts w:ascii="Times New Roman" w:hAnsi="Times New Roman"/>
          <w:color w:val="404040" w:themeColor="text1" w:themeTint="BF"/>
          <w:sz w:val="24"/>
          <w:szCs w:val="24"/>
        </w:rPr>
        <w:t>од</w:t>
      </w:r>
      <w:proofErr w:type="spellEnd"/>
    </w:p>
    <w:p w:rsidR="007723F1" w:rsidRPr="00EC08B2" w:rsidRDefault="007723F1" w:rsidP="001435FE">
      <w:pPr>
        <w:pStyle w:val="a3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D44A41" w:rsidRPr="00EC08B2" w:rsidRDefault="00D44A41" w:rsidP="00AE11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</w:pPr>
      <w:r w:rsidRPr="00EC08B2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lastRenderedPageBreak/>
        <w:t>Планируемые предметные результаты освоения русского языка</w:t>
      </w:r>
    </w:p>
    <w:p w:rsidR="00D44A41" w:rsidRPr="00EC08B2" w:rsidRDefault="00D44A41" w:rsidP="00AE111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EC08B2">
        <w:rPr>
          <w:rFonts w:ascii="Times New Roman" w:hAnsi="Times New Roman" w:cs="Times New Roman"/>
          <w:b/>
          <w:color w:val="404040" w:themeColor="text1" w:themeTint="BF"/>
        </w:rPr>
        <w:t xml:space="preserve">3 </w:t>
      </w:r>
      <w:proofErr w:type="gramStart"/>
      <w:r w:rsidRPr="00EC08B2">
        <w:rPr>
          <w:rFonts w:ascii="Times New Roman" w:hAnsi="Times New Roman" w:cs="Times New Roman"/>
          <w:b/>
          <w:color w:val="404040" w:themeColor="text1" w:themeTint="BF"/>
        </w:rPr>
        <w:t>классе</w:t>
      </w:r>
      <w:proofErr w:type="gramEnd"/>
    </w:p>
    <w:p w:rsidR="00D44A41" w:rsidRPr="00EC08B2" w:rsidRDefault="00D44A41" w:rsidP="00D44A41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</w:p>
    <w:p w:rsidR="00D44A41" w:rsidRPr="00EC08B2" w:rsidRDefault="00D44A41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b/>
          <w:color w:val="404040" w:themeColor="text1" w:themeTint="BF"/>
        </w:rPr>
        <w:t>Личностны</w:t>
      </w:r>
      <w:r w:rsidR="00EE620E" w:rsidRPr="00EC08B2">
        <w:rPr>
          <w:rFonts w:ascii="Times New Roman" w:hAnsi="Times New Roman" w:cs="Times New Roman"/>
          <w:b/>
          <w:color w:val="404040" w:themeColor="text1" w:themeTint="BF"/>
        </w:rPr>
        <w:t>е</w:t>
      </w:r>
      <w:r w:rsidRPr="00EC08B2">
        <w:rPr>
          <w:rFonts w:ascii="Times New Roman" w:hAnsi="Times New Roman" w:cs="Times New Roman"/>
          <w:b/>
          <w:color w:val="404040" w:themeColor="text1" w:themeTint="BF"/>
        </w:rPr>
        <w:t xml:space="preserve"> результат</w:t>
      </w:r>
      <w:r w:rsidR="00EE620E" w:rsidRPr="00EC08B2">
        <w:rPr>
          <w:rFonts w:ascii="Times New Roman" w:hAnsi="Times New Roman" w:cs="Times New Roman"/>
          <w:b/>
          <w:color w:val="404040" w:themeColor="text1" w:themeTint="BF"/>
        </w:rPr>
        <w:t>ы</w:t>
      </w:r>
      <w:r w:rsidRPr="00EC08B2">
        <w:rPr>
          <w:rFonts w:ascii="Times New Roman" w:hAnsi="Times New Roman" w:cs="Times New Roman"/>
          <w:color w:val="404040" w:themeColor="text1" w:themeTint="BF"/>
        </w:rPr>
        <w:t>:</w:t>
      </w:r>
    </w:p>
    <w:p w:rsidR="00D44A41" w:rsidRPr="00EC08B2" w:rsidRDefault="00D44A41" w:rsidP="00D44A4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after="0" w:line="259" w:lineRule="exact"/>
        <w:ind w:right="62" w:firstLine="576"/>
        <w:jc w:val="both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  <w:spacing w:val="-2"/>
        </w:rPr>
        <w:t xml:space="preserve">ориентироваться в социальных ролях и </w:t>
      </w:r>
      <w:r w:rsidRPr="00EC08B2">
        <w:rPr>
          <w:rFonts w:ascii="Times New Roman" w:hAnsi="Times New Roman" w:cs="Times New Roman"/>
          <w:bCs/>
          <w:color w:val="404040" w:themeColor="text1" w:themeTint="BF"/>
          <w:spacing w:val="-2"/>
        </w:rPr>
        <w:t xml:space="preserve">межличностных отношениях </w:t>
      </w:r>
      <w:r w:rsidRPr="00EC08B2">
        <w:rPr>
          <w:rFonts w:ascii="Times New Roman" w:hAnsi="Times New Roman" w:cs="Times New Roman"/>
          <w:color w:val="404040" w:themeColor="text1" w:themeTint="BF"/>
          <w:spacing w:val="-2"/>
        </w:rPr>
        <w:t>(умение вла</w:t>
      </w:r>
      <w:r w:rsidRPr="00EC08B2">
        <w:rPr>
          <w:rFonts w:ascii="Times New Roman" w:hAnsi="Times New Roman" w:cs="Times New Roman"/>
          <w:color w:val="404040" w:themeColor="text1" w:themeTint="BF"/>
          <w:spacing w:val="-2"/>
        </w:rPr>
        <w:softHyphen/>
      </w:r>
      <w:r w:rsidRPr="00EC08B2">
        <w:rPr>
          <w:rFonts w:ascii="Times New Roman" w:hAnsi="Times New Roman" w:cs="Times New Roman"/>
          <w:color w:val="404040" w:themeColor="text1" w:themeTint="BF"/>
          <w:spacing w:val="-1"/>
        </w:rPr>
        <w:t xml:space="preserve">деть важнейшими коммуникативными основами, </w:t>
      </w:r>
      <w:r w:rsidRPr="00EC08B2">
        <w:rPr>
          <w:rFonts w:ascii="Times New Roman" w:hAnsi="Times New Roman" w:cs="Times New Roman"/>
          <w:bCs/>
          <w:color w:val="404040" w:themeColor="text1" w:themeTint="BF"/>
          <w:spacing w:val="-1"/>
        </w:rPr>
        <w:t xml:space="preserve">регулирующими общение </w:t>
      </w:r>
      <w:r w:rsidRPr="00EC08B2">
        <w:rPr>
          <w:rFonts w:ascii="Times New Roman" w:hAnsi="Times New Roman" w:cs="Times New Roman"/>
          <w:color w:val="404040" w:themeColor="text1" w:themeTint="BF"/>
          <w:spacing w:val="-1"/>
        </w:rPr>
        <w:t>детей и взрос</w:t>
      </w:r>
      <w:r w:rsidRPr="00EC08B2">
        <w:rPr>
          <w:rFonts w:ascii="Times New Roman" w:hAnsi="Times New Roman" w:cs="Times New Roman"/>
          <w:color w:val="404040" w:themeColor="text1" w:themeTint="BF"/>
          <w:spacing w:val="-1"/>
        </w:rPr>
        <w:softHyphen/>
      </w:r>
      <w:r w:rsidRPr="00EC08B2">
        <w:rPr>
          <w:rFonts w:ascii="Times New Roman" w:hAnsi="Times New Roman" w:cs="Times New Roman"/>
          <w:color w:val="404040" w:themeColor="text1" w:themeTint="BF"/>
        </w:rPr>
        <w:t>лых, а также детей между собой);</w:t>
      </w:r>
    </w:p>
    <w:p w:rsidR="00D44A41" w:rsidRPr="00EC08B2" w:rsidRDefault="00D44A41" w:rsidP="00D44A4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0" w:line="259" w:lineRule="exact"/>
        <w:ind w:right="58" w:firstLine="576"/>
        <w:jc w:val="both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</w:rPr>
        <w:t xml:space="preserve">формировать ценностно-смысловую ориентацию (наблюдательность, способность любить и ценить окружающий мир, открывать для себя новое, удивительное в </w:t>
      </w:r>
      <w:proofErr w:type="gramStart"/>
      <w:r w:rsidRPr="00EC08B2">
        <w:rPr>
          <w:rFonts w:ascii="Times New Roman" w:hAnsi="Times New Roman" w:cs="Times New Roman"/>
          <w:color w:val="404040" w:themeColor="text1" w:themeTint="BF"/>
        </w:rPr>
        <w:t>привычном</w:t>
      </w:r>
      <w:proofErr w:type="gramEnd"/>
      <w:r w:rsidRPr="00EC08B2">
        <w:rPr>
          <w:rFonts w:ascii="Times New Roman" w:hAnsi="Times New Roman" w:cs="Times New Roman"/>
          <w:color w:val="404040" w:themeColor="text1" w:themeTint="BF"/>
        </w:rPr>
        <w:t xml:space="preserve"> и обычном);</w:t>
      </w:r>
    </w:p>
    <w:p w:rsidR="00D44A41" w:rsidRPr="00EC08B2" w:rsidRDefault="00D44A41" w:rsidP="00D44A4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0" w:line="259" w:lineRule="exact"/>
        <w:ind w:right="53" w:firstLine="576"/>
        <w:jc w:val="both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</w:rPr>
        <w:t>формировать базовые эстетические ценности (эстетическое переживание, эстети</w:t>
      </w:r>
      <w:r w:rsidRPr="00EC08B2">
        <w:rPr>
          <w:rFonts w:ascii="Times New Roman" w:hAnsi="Times New Roman" w:cs="Times New Roman"/>
          <w:color w:val="404040" w:themeColor="text1" w:themeTint="BF"/>
        </w:rPr>
        <w:softHyphen/>
        <w:t>ческий вкус, представление о красоте и целостности окружающего мира);</w:t>
      </w:r>
    </w:p>
    <w:p w:rsidR="00D44A41" w:rsidRPr="00EC08B2" w:rsidRDefault="00D44A41" w:rsidP="00D44A4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0" w:line="259" w:lineRule="exact"/>
        <w:ind w:right="43" w:firstLine="576"/>
        <w:jc w:val="both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  <w:spacing w:val="-2"/>
        </w:rPr>
        <w:t>формировать опыт нравственных и эстетических переживаний (опыт примерок: спо</w:t>
      </w:r>
      <w:r w:rsidRPr="00EC08B2">
        <w:rPr>
          <w:rFonts w:ascii="Times New Roman" w:hAnsi="Times New Roman" w:cs="Times New Roman"/>
          <w:color w:val="404040" w:themeColor="text1" w:themeTint="BF"/>
          <w:spacing w:val="-2"/>
        </w:rPr>
        <w:softHyphen/>
        <w:t>собность каждый раз все ситуации этического и эстетического характера примерять на себя).</w:t>
      </w:r>
    </w:p>
    <w:p w:rsidR="00D44A41" w:rsidRPr="00EC08B2" w:rsidRDefault="00D44A41" w:rsidP="00D44A41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</w:rPr>
        <w:t xml:space="preserve">                                     </w:t>
      </w:r>
    </w:p>
    <w:p w:rsidR="00D44A41" w:rsidRPr="00EC08B2" w:rsidRDefault="00D44A41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  <w:proofErr w:type="spellStart"/>
      <w:r w:rsidRPr="00EC08B2">
        <w:rPr>
          <w:rFonts w:ascii="Times New Roman" w:hAnsi="Times New Roman" w:cs="Times New Roman"/>
          <w:b/>
          <w:color w:val="404040" w:themeColor="text1" w:themeTint="BF"/>
        </w:rPr>
        <w:t>Метапредметны</w:t>
      </w:r>
      <w:r w:rsidR="00EE620E" w:rsidRPr="00EC08B2">
        <w:rPr>
          <w:rFonts w:ascii="Times New Roman" w:hAnsi="Times New Roman" w:cs="Times New Roman"/>
          <w:b/>
          <w:color w:val="404040" w:themeColor="text1" w:themeTint="BF"/>
        </w:rPr>
        <w:t>е</w:t>
      </w:r>
      <w:proofErr w:type="spellEnd"/>
      <w:r w:rsidR="00EE620E" w:rsidRPr="00EC08B2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  <w:r w:rsidRPr="00EC08B2">
        <w:rPr>
          <w:rFonts w:ascii="Times New Roman" w:hAnsi="Times New Roman" w:cs="Times New Roman"/>
          <w:b/>
          <w:color w:val="404040" w:themeColor="text1" w:themeTint="BF"/>
        </w:rPr>
        <w:t xml:space="preserve"> результат</w:t>
      </w:r>
      <w:r w:rsidR="00EE620E" w:rsidRPr="00EC08B2">
        <w:rPr>
          <w:rFonts w:ascii="Times New Roman" w:hAnsi="Times New Roman" w:cs="Times New Roman"/>
          <w:b/>
          <w:color w:val="404040" w:themeColor="text1" w:themeTint="BF"/>
        </w:rPr>
        <w:t xml:space="preserve">ы: </w:t>
      </w:r>
      <w:r w:rsidRPr="00EC08B2">
        <w:rPr>
          <w:rFonts w:ascii="Times New Roman" w:hAnsi="Times New Roman" w:cs="Times New Roman"/>
          <w:color w:val="404040" w:themeColor="text1" w:themeTint="BF"/>
        </w:rPr>
        <w:t xml:space="preserve"> </w:t>
      </w:r>
    </w:p>
    <w:p w:rsidR="00D44A41" w:rsidRPr="00EC08B2" w:rsidRDefault="00D44A41" w:rsidP="00AE111A">
      <w:pPr>
        <w:shd w:val="clear" w:color="auto" w:fill="FFFFFF"/>
        <w:spacing w:before="264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EC08B2">
        <w:rPr>
          <w:rFonts w:ascii="Times New Roman" w:hAnsi="Times New Roman" w:cs="Times New Roman"/>
          <w:bCs/>
          <w:i/>
          <w:color w:val="404040" w:themeColor="text1" w:themeTint="BF"/>
          <w:spacing w:val="-2"/>
          <w:u w:val="single"/>
        </w:rPr>
        <w:t>Регулятивные УУД:</w:t>
      </w:r>
    </w:p>
    <w:p w:rsidR="00D44A41" w:rsidRPr="00EC08B2" w:rsidRDefault="00D44A41" w:rsidP="00D44A41">
      <w:pPr>
        <w:shd w:val="clear" w:color="auto" w:fill="FFFFFF"/>
        <w:spacing w:line="264" w:lineRule="exact"/>
        <w:ind w:left="883"/>
        <w:rPr>
          <w:rFonts w:ascii="Times New Roman" w:hAnsi="Times New Roman" w:cs="Times New Roman"/>
          <w:color w:val="404040" w:themeColor="text1" w:themeTint="BF"/>
        </w:rPr>
      </w:pPr>
      <w:proofErr w:type="gramStart"/>
      <w:r w:rsidRPr="00EC08B2">
        <w:rPr>
          <w:rFonts w:ascii="Times New Roman" w:hAnsi="Times New Roman" w:cs="Times New Roman"/>
          <w:i/>
          <w:iCs/>
          <w:color w:val="404040" w:themeColor="text1" w:themeTint="BF"/>
        </w:rPr>
        <w:t>Обучающиеся</w:t>
      </w:r>
      <w:proofErr w:type="gramEnd"/>
      <w:r w:rsidRPr="00EC08B2">
        <w:rPr>
          <w:rFonts w:ascii="Times New Roman" w:hAnsi="Times New Roman" w:cs="Times New Roman"/>
          <w:i/>
          <w:iCs/>
          <w:color w:val="404040" w:themeColor="text1" w:themeTint="BF"/>
        </w:rPr>
        <w:t xml:space="preserve"> получат возможность научиться:</w:t>
      </w:r>
    </w:p>
    <w:p w:rsidR="00D44A41" w:rsidRPr="00EC08B2" w:rsidRDefault="00D44A41" w:rsidP="00D44A41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5" w:after="0" w:line="264" w:lineRule="exact"/>
        <w:ind w:left="845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</w:rPr>
        <w:t>в сотрудничестве с учителем ставить новые учебные задачи;</w:t>
      </w:r>
    </w:p>
    <w:p w:rsidR="00D44A41" w:rsidRPr="00EC08B2" w:rsidRDefault="00D44A41" w:rsidP="00D44A41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64" w:lineRule="exact"/>
        <w:ind w:left="845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</w:rPr>
        <w:t xml:space="preserve">преобразовывать практическую задачу </w:t>
      </w:r>
      <w:proofErr w:type="gramStart"/>
      <w:r w:rsidRPr="00EC08B2">
        <w:rPr>
          <w:rFonts w:ascii="Times New Roman" w:hAnsi="Times New Roman" w:cs="Times New Roman"/>
          <w:color w:val="404040" w:themeColor="text1" w:themeTint="BF"/>
        </w:rPr>
        <w:t>в</w:t>
      </w:r>
      <w:proofErr w:type="gramEnd"/>
      <w:r w:rsidRPr="00EC08B2">
        <w:rPr>
          <w:rFonts w:ascii="Times New Roman" w:hAnsi="Times New Roman" w:cs="Times New Roman"/>
          <w:color w:val="404040" w:themeColor="text1" w:themeTint="BF"/>
        </w:rPr>
        <w:t xml:space="preserve"> познавательную;</w:t>
      </w:r>
    </w:p>
    <w:p w:rsidR="00D44A41" w:rsidRPr="00EC08B2" w:rsidRDefault="00D44A41" w:rsidP="00D44A41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10" w:after="0" w:line="259" w:lineRule="exact"/>
        <w:ind w:left="845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</w:rPr>
        <w:t>проявлять познавательную инициативу в учебном сотрудничестве;</w:t>
      </w:r>
    </w:p>
    <w:p w:rsidR="00D44A41" w:rsidRPr="00EC08B2" w:rsidRDefault="00D44A41" w:rsidP="00D44A41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5" w:after="0" w:line="259" w:lineRule="exact"/>
        <w:ind w:left="288" w:right="5" w:firstLine="557"/>
        <w:jc w:val="both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</w:rPr>
        <w:t>самостоятельно учитывать выделенные учителем ориентиры действия в новом учебном материале.</w:t>
      </w:r>
    </w:p>
    <w:p w:rsidR="00D44A41" w:rsidRPr="00EC08B2" w:rsidRDefault="00D44A41" w:rsidP="00AE111A">
      <w:pPr>
        <w:shd w:val="clear" w:color="auto" w:fill="FFFFFF"/>
        <w:spacing w:before="245" w:line="259" w:lineRule="exact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EC08B2">
        <w:rPr>
          <w:rFonts w:ascii="Times New Roman" w:hAnsi="Times New Roman" w:cs="Times New Roman"/>
          <w:bCs/>
          <w:i/>
          <w:color w:val="404040" w:themeColor="text1" w:themeTint="BF"/>
          <w:spacing w:val="-2"/>
          <w:u w:val="single"/>
        </w:rPr>
        <w:t>Познавательные УУД:</w:t>
      </w:r>
    </w:p>
    <w:p w:rsidR="00D44A41" w:rsidRPr="00EC08B2" w:rsidRDefault="00D44A41" w:rsidP="00D44A41">
      <w:pPr>
        <w:shd w:val="clear" w:color="auto" w:fill="FFFFFF"/>
        <w:spacing w:line="259" w:lineRule="exact"/>
        <w:ind w:left="610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i/>
          <w:iCs/>
          <w:color w:val="404040" w:themeColor="text1" w:themeTint="BF"/>
          <w:spacing w:val="-1"/>
        </w:rPr>
        <w:t>Обучающиеся научатся:</w:t>
      </w:r>
    </w:p>
    <w:p w:rsidR="00D44A41" w:rsidRPr="00EC08B2" w:rsidRDefault="00D44A41" w:rsidP="00D44A4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right="29" w:firstLine="576"/>
        <w:jc w:val="both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</w:rPr>
        <w:t>свободно ориентироваться в содержании учебных словарей, быстро находить нуж</w:t>
      </w:r>
      <w:r w:rsidRPr="00EC08B2">
        <w:rPr>
          <w:rFonts w:ascii="Times New Roman" w:hAnsi="Times New Roman" w:cs="Times New Roman"/>
          <w:color w:val="404040" w:themeColor="text1" w:themeTint="BF"/>
        </w:rPr>
        <w:softHyphen/>
        <w:t>ную словарную статью;</w:t>
      </w:r>
    </w:p>
    <w:p w:rsidR="00D44A41" w:rsidRPr="00EC08B2" w:rsidRDefault="00D44A41" w:rsidP="00D44A4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after="0" w:line="259" w:lineRule="exact"/>
        <w:ind w:right="29" w:firstLine="576"/>
        <w:jc w:val="both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</w:rPr>
        <w:t>свободно ориентироваться в учебной книге: уметь читать язык условных обозна</w:t>
      </w:r>
      <w:r w:rsidRPr="00EC08B2">
        <w:rPr>
          <w:rFonts w:ascii="Times New Roman" w:hAnsi="Times New Roman" w:cs="Times New Roman"/>
          <w:color w:val="404040" w:themeColor="text1" w:themeTint="BF"/>
        </w:rPr>
        <w:softHyphen/>
        <w:t>чений;</w:t>
      </w:r>
    </w:p>
    <w:p w:rsidR="00D44A41" w:rsidRPr="00EC08B2" w:rsidRDefault="00D44A41" w:rsidP="00D44A4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after="0" w:line="259" w:lineRule="exact"/>
        <w:ind w:right="24" w:firstLine="576"/>
        <w:jc w:val="both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</w:rPr>
        <w:t>находить нужный текст по страницам «Содержание» и «Оглавление»; быстро нахо</w:t>
      </w:r>
      <w:r w:rsidRPr="00EC08B2">
        <w:rPr>
          <w:rFonts w:ascii="Times New Roman" w:hAnsi="Times New Roman" w:cs="Times New Roman"/>
          <w:color w:val="404040" w:themeColor="text1" w:themeTint="BF"/>
        </w:rPr>
        <w:softHyphen/>
        <w:t>дить выделенный фрагмент текста, выделенные строчки и слова на странице и развороте;</w:t>
      </w:r>
    </w:p>
    <w:p w:rsidR="00D44A41" w:rsidRPr="00EC08B2" w:rsidRDefault="00D44A41" w:rsidP="00D44A4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0" w:line="259" w:lineRule="exact"/>
        <w:ind w:left="576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</w:rPr>
        <w:t>находить в специально выделенных разделах нужную информацию;</w:t>
      </w:r>
    </w:p>
    <w:p w:rsidR="00D44A41" w:rsidRPr="00EC08B2" w:rsidRDefault="00D44A41" w:rsidP="00D44A4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after="0" w:line="259" w:lineRule="exact"/>
        <w:ind w:right="19" w:firstLine="576"/>
        <w:jc w:val="both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</w:rPr>
        <w:t>работать с текстом (на уроках развития речи): выделять в нем тему и основную мысль (идею, переживание).</w:t>
      </w:r>
    </w:p>
    <w:p w:rsidR="00D44A41" w:rsidRPr="00EC08B2" w:rsidRDefault="00D44A41" w:rsidP="00D44A41">
      <w:pPr>
        <w:shd w:val="clear" w:color="auto" w:fill="FFFFFF"/>
        <w:spacing w:before="250"/>
        <w:ind w:left="619"/>
        <w:rPr>
          <w:rFonts w:ascii="Times New Roman" w:hAnsi="Times New Roman" w:cs="Times New Roman"/>
          <w:color w:val="404040" w:themeColor="text1" w:themeTint="BF"/>
        </w:rPr>
      </w:pPr>
      <w:proofErr w:type="gramStart"/>
      <w:r w:rsidRPr="00EC08B2">
        <w:rPr>
          <w:rFonts w:ascii="Times New Roman" w:hAnsi="Times New Roman" w:cs="Times New Roman"/>
          <w:i/>
          <w:iCs/>
          <w:color w:val="404040" w:themeColor="text1" w:themeTint="BF"/>
          <w:spacing w:val="-1"/>
        </w:rPr>
        <w:t>Обучающиеся</w:t>
      </w:r>
      <w:proofErr w:type="gramEnd"/>
      <w:r w:rsidRPr="00EC08B2">
        <w:rPr>
          <w:rFonts w:ascii="Times New Roman" w:hAnsi="Times New Roman" w:cs="Times New Roman"/>
          <w:i/>
          <w:iCs/>
          <w:color w:val="404040" w:themeColor="text1" w:themeTint="BF"/>
          <w:spacing w:val="-1"/>
        </w:rPr>
        <w:t xml:space="preserve"> получат возможность научиться:</w:t>
      </w:r>
    </w:p>
    <w:p w:rsidR="00D44A41" w:rsidRPr="00EC08B2" w:rsidRDefault="00D44A41" w:rsidP="00D44A4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after="0" w:line="259" w:lineRule="exact"/>
        <w:ind w:left="576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</w:rPr>
        <w:t>осознанно и произвольно строить сообщения в устной и письменной форме;</w:t>
      </w:r>
    </w:p>
    <w:p w:rsidR="00D44A41" w:rsidRPr="00EC08B2" w:rsidRDefault="00D44A41" w:rsidP="00D44A4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0" w:line="259" w:lineRule="exact"/>
        <w:ind w:right="14" w:firstLine="576"/>
        <w:jc w:val="both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</w:rPr>
        <w:t>осуществлять выбор наиболее эффективных способов решения заданий в зависи</w:t>
      </w:r>
      <w:r w:rsidRPr="00EC08B2">
        <w:rPr>
          <w:rFonts w:ascii="Times New Roman" w:hAnsi="Times New Roman" w:cs="Times New Roman"/>
          <w:color w:val="404040" w:themeColor="text1" w:themeTint="BF"/>
        </w:rPr>
        <w:softHyphen/>
        <w:t>мости от конкретных условий;</w:t>
      </w:r>
    </w:p>
    <w:p w:rsidR="00D44A41" w:rsidRPr="00EC08B2" w:rsidRDefault="00D44A41" w:rsidP="00D44A4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9" w:after="0" w:line="250" w:lineRule="exact"/>
        <w:ind w:right="24" w:firstLine="576"/>
        <w:jc w:val="both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44A41" w:rsidRPr="00EC08B2" w:rsidRDefault="00D44A41" w:rsidP="00D44A4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4" w:after="0" w:line="254" w:lineRule="exact"/>
        <w:ind w:right="10" w:firstLine="576"/>
        <w:jc w:val="both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</w:rPr>
        <w:lastRenderedPageBreak/>
        <w:t>выделять информацию, заданную аспектом рассмотрения, и удерживать заявлен</w:t>
      </w:r>
      <w:r w:rsidRPr="00EC08B2">
        <w:rPr>
          <w:rFonts w:ascii="Times New Roman" w:hAnsi="Times New Roman" w:cs="Times New Roman"/>
          <w:color w:val="404040" w:themeColor="text1" w:themeTint="BF"/>
        </w:rPr>
        <w:softHyphen/>
        <w:t>ный аспект;</w:t>
      </w:r>
    </w:p>
    <w:p w:rsidR="00D44A41" w:rsidRPr="00EC08B2" w:rsidRDefault="00D44A41" w:rsidP="00D44A4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after="0" w:line="254" w:lineRule="exact"/>
        <w:ind w:right="5" w:firstLine="576"/>
        <w:jc w:val="both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</w:rPr>
        <w:t>работать с несколькими источниками информации (двумя частями учебной книги (в одной из которых - система словарей), «Рабочей тетрадью» и дополнительными источника</w:t>
      </w:r>
      <w:r w:rsidRPr="00EC08B2">
        <w:rPr>
          <w:rFonts w:ascii="Times New Roman" w:hAnsi="Times New Roman" w:cs="Times New Roman"/>
          <w:color w:val="404040" w:themeColor="text1" w:themeTint="BF"/>
        </w:rPr>
        <w:softHyphen/>
        <w:t>ми информации: другими учебниками комплекта, библиотечными книгами, сведениями из Интернета); текстами и иллюстрациями к текстам.</w:t>
      </w:r>
    </w:p>
    <w:p w:rsidR="00D44A41" w:rsidRPr="00EC08B2" w:rsidRDefault="00D44A41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D44A41" w:rsidRPr="00EC08B2" w:rsidRDefault="00D44A41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</w:rPr>
        <w:tab/>
      </w:r>
      <w:r w:rsidRPr="00EC08B2">
        <w:rPr>
          <w:rFonts w:ascii="Times New Roman" w:hAnsi="Times New Roman" w:cs="Times New Roman"/>
          <w:color w:val="404040" w:themeColor="text1" w:themeTint="BF"/>
        </w:rPr>
        <w:tab/>
      </w:r>
      <w:r w:rsidRPr="00EC08B2">
        <w:rPr>
          <w:rFonts w:ascii="Times New Roman" w:hAnsi="Times New Roman" w:cs="Times New Roman"/>
          <w:color w:val="404040" w:themeColor="text1" w:themeTint="BF"/>
        </w:rPr>
        <w:tab/>
      </w:r>
      <w:r w:rsidRPr="00EC08B2">
        <w:rPr>
          <w:rFonts w:ascii="Times New Roman" w:hAnsi="Times New Roman" w:cs="Times New Roman"/>
          <w:color w:val="404040" w:themeColor="text1" w:themeTint="BF"/>
        </w:rPr>
        <w:tab/>
      </w:r>
      <w:r w:rsidRPr="00EC08B2">
        <w:rPr>
          <w:rFonts w:ascii="Times New Roman" w:hAnsi="Times New Roman" w:cs="Times New Roman"/>
          <w:color w:val="404040" w:themeColor="text1" w:themeTint="BF"/>
        </w:rPr>
        <w:tab/>
      </w:r>
      <w:r w:rsidRPr="00EC08B2">
        <w:rPr>
          <w:rFonts w:ascii="Times New Roman" w:hAnsi="Times New Roman" w:cs="Times New Roman"/>
          <w:color w:val="404040" w:themeColor="text1" w:themeTint="BF"/>
        </w:rPr>
        <w:tab/>
      </w:r>
      <w:r w:rsidRPr="00EC08B2">
        <w:rPr>
          <w:rFonts w:ascii="Times New Roman" w:hAnsi="Times New Roman" w:cs="Times New Roman"/>
          <w:color w:val="404040" w:themeColor="text1" w:themeTint="BF"/>
        </w:rPr>
        <w:tab/>
      </w:r>
      <w:r w:rsidRPr="00EC08B2">
        <w:rPr>
          <w:rFonts w:ascii="Times New Roman" w:hAnsi="Times New Roman" w:cs="Times New Roman"/>
          <w:color w:val="404040" w:themeColor="text1" w:themeTint="BF"/>
        </w:rPr>
        <w:tab/>
      </w:r>
      <w:r w:rsidRPr="00EC08B2">
        <w:rPr>
          <w:rFonts w:ascii="Times New Roman" w:hAnsi="Times New Roman" w:cs="Times New Roman"/>
          <w:color w:val="404040" w:themeColor="text1" w:themeTint="BF"/>
        </w:rPr>
        <w:tab/>
      </w:r>
      <w:r w:rsidRPr="00EC08B2">
        <w:rPr>
          <w:rFonts w:ascii="Times New Roman" w:hAnsi="Times New Roman" w:cs="Times New Roman"/>
          <w:color w:val="404040" w:themeColor="text1" w:themeTint="BF"/>
        </w:rPr>
        <w:tab/>
      </w:r>
      <w:r w:rsidRPr="00EC08B2">
        <w:rPr>
          <w:rFonts w:ascii="Times New Roman" w:hAnsi="Times New Roman" w:cs="Times New Roman"/>
          <w:color w:val="404040" w:themeColor="text1" w:themeTint="BF"/>
        </w:rPr>
        <w:tab/>
      </w:r>
      <w:r w:rsidRPr="00EC08B2">
        <w:rPr>
          <w:rFonts w:ascii="Times New Roman" w:hAnsi="Times New Roman" w:cs="Times New Roman"/>
          <w:color w:val="404040" w:themeColor="text1" w:themeTint="BF"/>
        </w:rPr>
        <w:tab/>
      </w:r>
      <w:r w:rsidRPr="00EC08B2">
        <w:rPr>
          <w:rFonts w:ascii="Times New Roman" w:hAnsi="Times New Roman" w:cs="Times New Roman"/>
          <w:color w:val="404040" w:themeColor="text1" w:themeTint="BF"/>
        </w:rPr>
        <w:tab/>
        <w:t xml:space="preserve">  </w:t>
      </w:r>
      <w:r w:rsidRPr="00EC08B2">
        <w:rPr>
          <w:rFonts w:ascii="Times New Roman" w:hAnsi="Times New Roman" w:cs="Times New Roman"/>
          <w:color w:val="404040" w:themeColor="text1" w:themeTint="BF"/>
        </w:rPr>
        <w:tab/>
      </w:r>
      <w:r w:rsidRPr="00EC08B2">
        <w:rPr>
          <w:rFonts w:ascii="Times New Roman" w:hAnsi="Times New Roman" w:cs="Times New Roman"/>
          <w:color w:val="404040" w:themeColor="text1" w:themeTint="BF"/>
        </w:rPr>
        <w:tab/>
      </w:r>
      <w:r w:rsidRPr="00EC08B2">
        <w:rPr>
          <w:rFonts w:ascii="Times New Roman" w:hAnsi="Times New Roman" w:cs="Times New Roman"/>
          <w:color w:val="404040" w:themeColor="text1" w:themeTint="BF"/>
        </w:rPr>
        <w:tab/>
      </w:r>
      <w:r w:rsidRPr="00EC08B2">
        <w:rPr>
          <w:rFonts w:ascii="Times New Roman" w:hAnsi="Times New Roman" w:cs="Times New Roman"/>
          <w:color w:val="404040" w:themeColor="text1" w:themeTint="BF"/>
        </w:rPr>
        <w:tab/>
      </w:r>
    </w:p>
    <w:p w:rsidR="00D44A41" w:rsidRPr="00EC08B2" w:rsidRDefault="00D44A41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  <w:r w:rsidRPr="00EC08B2">
        <w:rPr>
          <w:rFonts w:ascii="Times New Roman" w:hAnsi="Times New Roman" w:cs="Times New Roman"/>
          <w:b/>
          <w:color w:val="404040" w:themeColor="text1" w:themeTint="BF"/>
        </w:rPr>
        <w:t>Предметны</w:t>
      </w:r>
      <w:r w:rsidR="00EE620E" w:rsidRPr="00EC08B2">
        <w:rPr>
          <w:rFonts w:ascii="Times New Roman" w:hAnsi="Times New Roman" w:cs="Times New Roman"/>
          <w:b/>
          <w:color w:val="404040" w:themeColor="text1" w:themeTint="BF"/>
        </w:rPr>
        <w:t>е результаты</w:t>
      </w:r>
      <w:r w:rsidRPr="00EC08B2">
        <w:rPr>
          <w:rFonts w:ascii="Times New Roman" w:hAnsi="Times New Roman" w:cs="Times New Roman"/>
          <w:color w:val="404040" w:themeColor="text1" w:themeTint="BF"/>
        </w:rPr>
        <w:t>:</w:t>
      </w:r>
    </w:p>
    <w:p w:rsidR="00D44A41" w:rsidRPr="00EC08B2" w:rsidRDefault="00D44A41" w:rsidP="00D44A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</w:rPr>
      </w:pPr>
      <w:r w:rsidRPr="00EC08B2">
        <w:rPr>
          <w:rFonts w:ascii="Times New Roman" w:hAnsi="Times New Roman" w:cs="Times New Roman"/>
          <w:color w:val="404040" w:themeColor="text1" w:themeTint="BF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44A41" w:rsidRPr="00EC08B2" w:rsidRDefault="00D44A41" w:rsidP="00D44A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kern w:val="2"/>
        </w:rPr>
      </w:pPr>
      <w:r w:rsidRPr="00EC08B2">
        <w:rPr>
          <w:rFonts w:ascii="Times New Roman" w:hAnsi="Times New Roman" w:cs="Times New Roman"/>
          <w:color w:val="404040" w:themeColor="text1" w:themeTint="BF"/>
          <w:kern w:val="2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D44A41" w:rsidRPr="00EC08B2" w:rsidRDefault="00D44A41" w:rsidP="00D44A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kern w:val="2"/>
        </w:rPr>
      </w:pPr>
      <w:proofErr w:type="spellStart"/>
      <w:r w:rsidRPr="00EC08B2">
        <w:rPr>
          <w:rFonts w:ascii="Times New Roman" w:hAnsi="Times New Roman" w:cs="Times New Roman"/>
          <w:color w:val="404040" w:themeColor="text1" w:themeTint="BF"/>
          <w:kern w:val="2"/>
        </w:rPr>
        <w:t>сформированность</w:t>
      </w:r>
      <w:proofErr w:type="spellEnd"/>
      <w:r w:rsidRPr="00EC08B2">
        <w:rPr>
          <w:rFonts w:ascii="Times New Roman" w:hAnsi="Times New Roman" w:cs="Times New Roman"/>
          <w:color w:val="404040" w:themeColor="text1" w:themeTint="BF"/>
          <w:kern w:val="2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44A41" w:rsidRPr="00EC08B2" w:rsidRDefault="00D44A41" w:rsidP="00D44A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kern w:val="2"/>
        </w:rPr>
      </w:pPr>
      <w:r w:rsidRPr="00EC08B2">
        <w:rPr>
          <w:rFonts w:ascii="Times New Roman" w:hAnsi="Times New Roman" w:cs="Times New Roman"/>
          <w:color w:val="404040" w:themeColor="text1" w:themeTint="BF"/>
          <w:kern w:val="2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D44A41" w:rsidRPr="00EC08B2" w:rsidRDefault="00D44A41" w:rsidP="00D44A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kern w:val="2"/>
        </w:rPr>
      </w:pPr>
      <w:r w:rsidRPr="00EC08B2">
        <w:rPr>
          <w:rFonts w:ascii="Times New Roman" w:hAnsi="Times New Roman" w:cs="Times New Roman"/>
          <w:color w:val="404040" w:themeColor="text1" w:themeTint="BF"/>
          <w:kern w:val="2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D44A41" w:rsidRPr="00EC08B2" w:rsidRDefault="00D44A41" w:rsidP="00D44A41">
      <w:pPr>
        <w:rPr>
          <w:rFonts w:ascii="Times New Roman" w:hAnsi="Times New Roman" w:cs="Times New Roman"/>
          <w:b/>
          <w:color w:val="404040" w:themeColor="text1" w:themeTint="BF"/>
        </w:rPr>
      </w:pPr>
    </w:p>
    <w:p w:rsidR="00D44A41" w:rsidRPr="00EC08B2" w:rsidRDefault="00D44A41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D44A41" w:rsidRPr="00EC08B2" w:rsidRDefault="00D44A41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AE111A" w:rsidRPr="00EC08B2" w:rsidRDefault="00AE111A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AE111A" w:rsidRPr="00EC08B2" w:rsidRDefault="00AE111A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AE111A" w:rsidRPr="00EC08B2" w:rsidRDefault="00AE111A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AE111A" w:rsidRPr="00EC08B2" w:rsidRDefault="00AE111A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1435FE" w:rsidRPr="00EC08B2" w:rsidRDefault="001435FE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AE111A" w:rsidRPr="00EC08B2" w:rsidRDefault="00AE111A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AE111A" w:rsidRPr="00EC08B2" w:rsidRDefault="00AE111A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AE111A" w:rsidRPr="00EC08B2" w:rsidRDefault="00AE111A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AE111A" w:rsidRPr="00EC08B2" w:rsidRDefault="00AE111A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1435FE" w:rsidRPr="00EC08B2" w:rsidRDefault="001435FE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1435FE" w:rsidRPr="00EC08B2" w:rsidRDefault="001435FE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723F1" w:rsidRPr="00EC08B2" w:rsidRDefault="007723F1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723F1" w:rsidRPr="00EC08B2" w:rsidRDefault="007723F1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723F1" w:rsidRPr="00EC08B2" w:rsidRDefault="007723F1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AE111A" w:rsidRPr="00EC08B2" w:rsidRDefault="00AE111A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E111A" w:rsidRPr="00EC08B2" w:rsidRDefault="00AE111A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44A41" w:rsidRPr="00EC08B2" w:rsidRDefault="00D44A41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44A41" w:rsidRPr="00EC08B2" w:rsidRDefault="00D44A41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44A41" w:rsidRPr="00EC08B2" w:rsidRDefault="00D44A41" w:rsidP="00D44A4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ab/>
      </w:r>
      <w:r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EC08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D44A41" w:rsidRPr="00EC08B2" w:rsidRDefault="00D44A41" w:rsidP="00D44A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0"/>
          <w:szCs w:val="20"/>
        </w:rPr>
      </w:pPr>
      <w:r w:rsidRPr="00EC08B2">
        <w:rPr>
          <w:rFonts w:ascii="Times New Roman" w:hAnsi="Times New Roman"/>
          <w:b/>
          <w:color w:val="404040" w:themeColor="text1" w:themeTint="BF"/>
          <w:sz w:val="20"/>
          <w:szCs w:val="20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p w:rsidR="00620DA7" w:rsidRPr="00EC08B2" w:rsidRDefault="00620DA7" w:rsidP="00620DA7">
      <w:pPr>
        <w:pStyle w:val="a3"/>
        <w:spacing w:after="0" w:line="240" w:lineRule="auto"/>
        <w:rPr>
          <w:rFonts w:ascii="Times New Roman" w:hAnsi="Times New Roman"/>
          <w:b/>
          <w:color w:val="404040" w:themeColor="text1" w:themeTint="BF"/>
          <w:sz w:val="20"/>
          <w:szCs w:val="20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8222"/>
        <w:gridCol w:w="3299"/>
        <w:gridCol w:w="3299"/>
      </w:tblGrid>
      <w:tr w:rsidR="00D44A41" w:rsidRPr="00EC08B2" w:rsidTr="00620DA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D44A41">
            <w:pPr>
              <w:pStyle w:val="a3"/>
              <w:ind w:left="0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Содержание курса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D44A41">
            <w:pPr>
              <w:pStyle w:val="a3"/>
              <w:ind w:left="0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Формы организации учебных занятий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D44A41">
            <w:pPr>
              <w:pStyle w:val="a3"/>
              <w:ind w:left="0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Основные виды деятельности</w:t>
            </w:r>
          </w:p>
        </w:tc>
      </w:tr>
      <w:tr w:rsidR="00D44A41" w:rsidRPr="00EC08B2" w:rsidTr="00620DA7">
        <w:tc>
          <w:tcPr>
            <w:tcW w:w="1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D44A41" w:rsidP="00D44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Раздел 1.  </w:t>
            </w:r>
            <w:r w:rsidRPr="00EC08B2">
              <w:rPr>
                <w:rFonts w:ascii="Times New Roman" w:eastAsia="PragmaticaC-Bold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Фонетика и орфография (20 час)</w:t>
            </w:r>
            <w:r w:rsidRPr="00EC08B2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D44A41" w:rsidRPr="00EC08B2" w:rsidTr="00620DA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4" w:rsidRPr="00EC08B2" w:rsidRDefault="00922044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      </w:r>
          </w:p>
          <w:p w:rsidR="00922044" w:rsidRPr="00EC08B2" w:rsidRDefault="00922044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Понятие об орфограмме. Виды изученных орфограмм. Написание двойных согласных в </w:t>
            </w:r>
            <w:proofErr w:type="gramStart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корне слова</w:t>
            </w:r>
            <w:proofErr w:type="gramEnd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 и на стыке морфем.</w:t>
            </w:r>
          </w:p>
          <w:p w:rsidR="00922044" w:rsidRPr="00EC08B2" w:rsidRDefault="00922044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Правописание наиболее употребительных приставок, приставки </w:t>
            </w:r>
            <w:proofErr w:type="gramStart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с-</w:t>
            </w:r>
            <w:proofErr w:type="gramEnd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, приставок на -с, -</w:t>
            </w:r>
            <w:proofErr w:type="spellStart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з</w:t>
            </w:r>
            <w:proofErr w:type="spellEnd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.</w:t>
            </w:r>
          </w:p>
          <w:p w:rsidR="00922044" w:rsidRPr="00EC08B2" w:rsidRDefault="00922044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Правописание предлогов.</w:t>
            </w:r>
          </w:p>
          <w:p w:rsidR="00922044" w:rsidRPr="00EC08B2" w:rsidRDefault="00922044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Разграничение на письме приставок и предлогов. Представление о </w:t>
            </w:r>
            <w:r w:rsidRPr="00EC08B2">
              <w:rPr>
                <w:rFonts w:ascii="Cambria Math" w:eastAsia="PragmaticaC" w:hAnsi="Cambria Math" w:cs="Times New Roman"/>
                <w:color w:val="404040" w:themeColor="text1" w:themeTint="BF"/>
                <w:sz w:val="20"/>
                <w:szCs w:val="20"/>
              </w:rPr>
              <w:t>≪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беглом гласном</w:t>
            </w:r>
            <w:r w:rsidRPr="00EC08B2">
              <w:rPr>
                <w:rFonts w:ascii="Cambria Math" w:eastAsia="PragmaticaC" w:hAnsi="Cambria Math" w:cs="Times New Roman"/>
                <w:color w:val="404040" w:themeColor="text1" w:themeTint="BF"/>
                <w:sz w:val="20"/>
                <w:szCs w:val="20"/>
              </w:rPr>
              <w:t>≫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 звуке. Написание суффиксов </w:t>
            </w:r>
            <w:proofErr w:type="gramStart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-</w:t>
            </w:r>
            <w:proofErr w:type="spellStart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и</w:t>
            </w:r>
            <w:proofErr w:type="gramEnd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к</w:t>
            </w:r>
            <w:proofErr w:type="spellEnd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-/-</w:t>
            </w:r>
            <w:proofErr w:type="spellStart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ек</w:t>
            </w:r>
            <w:proofErr w:type="spellEnd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- с учетом беглого гласного.</w:t>
            </w:r>
          </w:p>
          <w:p w:rsidR="00D44A41" w:rsidRPr="00EC08B2" w:rsidRDefault="00922044" w:rsidP="00922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Написание суффикса </w:t>
            </w:r>
            <w:proofErr w:type="gramStart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-</w:t>
            </w:r>
            <w:proofErr w:type="spellStart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о</w:t>
            </w:r>
            <w:proofErr w:type="gramEnd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к</w:t>
            </w:r>
            <w:proofErr w:type="spellEnd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- после шипящих. Звукобуквенный разбор слова.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41" w:rsidRPr="00EC08B2" w:rsidRDefault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      Программа  предусматривает проведение традиционных уроков, обобщающих уроков, практических работ. </w:t>
            </w:r>
          </w:p>
          <w:p w:rsidR="00EE620E" w:rsidRPr="00EC08B2" w:rsidRDefault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  <w:p w:rsidR="00EE620E" w:rsidRPr="00EC08B2" w:rsidRDefault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    Используется коллективная, групповая, индивидуальная работа, работа в парах.</w:t>
            </w:r>
          </w:p>
          <w:p w:rsidR="00EE620E" w:rsidRPr="00EC08B2" w:rsidRDefault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4" w:rsidRPr="00EC08B2" w:rsidRDefault="00922044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-Bold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Выполнение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 звукобуквенного анализа слова (определение количества слогов, выполнение элементарной транскрипции, нахождение ударных и безударных слогов, соотношение количества и порядка расположения букв и звуков, характеристика согласных и гласных звуков).</w:t>
            </w:r>
          </w:p>
          <w:p w:rsidR="00D44A41" w:rsidRPr="00EC08B2" w:rsidRDefault="00D44A41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44A41" w:rsidRPr="00EC08B2" w:rsidTr="00620DA7">
        <w:tc>
          <w:tcPr>
            <w:tcW w:w="1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D44A41" w:rsidP="00D44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Раздел 2.</w:t>
            </w:r>
            <w:r w:rsidRPr="00EC08B2">
              <w:rPr>
                <w:rFonts w:ascii="Times New Roman" w:eastAsia="PragmaticaC-Bold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Лексика (15 ч)</w:t>
            </w:r>
            <w:r w:rsidRPr="00EC08B2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</w:p>
        </w:tc>
      </w:tr>
      <w:tr w:rsidR="00D44A41" w:rsidRPr="00EC08B2" w:rsidTr="00620DA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4" w:rsidRPr="00EC08B2" w:rsidRDefault="00922044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Многозначность слова. Прямое и переносное значение слова. Омонимы. Способы разграничения многозначных и омонимичных слов. Синонимы. Отличия однокоренных слов от синонимов и омонимов. Антонимы. Происхождение слов. Использование сведений о происхождении слов при решении орфографических задач.</w:t>
            </w:r>
          </w:p>
          <w:p w:rsidR="00D44A41" w:rsidRPr="00EC08B2" w:rsidRDefault="00D44A41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      Программа  предусматривает проведение традиционных уроков, обобщающих уроков, практических работ. </w:t>
            </w:r>
          </w:p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    Используется коллективная, групповая, индивидуальная работа, работа в парах.</w:t>
            </w:r>
          </w:p>
          <w:p w:rsidR="00D44A41" w:rsidRPr="00EC08B2" w:rsidRDefault="00D44A41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4" w:rsidRPr="00EC08B2" w:rsidRDefault="00922044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Различение 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прямого и переносного значения слова; </w:t>
            </w:r>
            <w:r w:rsidRPr="00EC08B2">
              <w:rPr>
                <w:rFonts w:ascii="Times New Roman" w:eastAsia="PragmaticaC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нахождение 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в тексте синонимов и антонимов; </w:t>
            </w:r>
            <w:r w:rsidRPr="00EC08B2">
              <w:rPr>
                <w:rFonts w:ascii="Times New Roman" w:eastAsia="PragmaticaC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различение 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однокоренных слов, омонимов и синонимов.</w:t>
            </w:r>
          </w:p>
          <w:p w:rsidR="00D44A41" w:rsidRPr="00EC08B2" w:rsidRDefault="00D44A41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44A41" w:rsidRPr="00EC08B2" w:rsidTr="00620DA7">
        <w:tc>
          <w:tcPr>
            <w:tcW w:w="1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D44A41" w:rsidP="00D44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Раздел 3.  </w:t>
            </w:r>
            <w:proofErr w:type="spellStart"/>
            <w:r w:rsidRPr="00EC08B2">
              <w:rPr>
                <w:rFonts w:ascii="Times New Roman" w:eastAsia="PragmaticaC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Морфемика</w:t>
            </w:r>
            <w:proofErr w:type="spellEnd"/>
            <w:r w:rsidRPr="00EC08B2">
              <w:rPr>
                <w:rFonts w:ascii="Times New Roman" w:eastAsia="PragmaticaC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и словообразование (20 час)</w:t>
            </w:r>
          </w:p>
        </w:tc>
      </w:tr>
      <w:tr w:rsidR="00D44A41" w:rsidRPr="00EC08B2" w:rsidTr="00620DA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4" w:rsidRPr="00EC08B2" w:rsidRDefault="00922044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      </w:r>
          </w:p>
          <w:p w:rsidR="00922044" w:rsidRPr="00EC08B2" w:rsidRDefault="00922044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Чередования звуков, видимые на письме (исторические чередования). Системность подобных чередований при словообразовании и словоизменении. Разбор слова по составу.</w:t>
            </w:r>
          </w:p>
          <w:p w:rsidR="00D44A41" w:rsidRPr="00EC08B2" w:rsidRDefault="00D44A41" w:rsidP="00EC08B2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      Программа  предусматривает проведение традиционных уроков, обобщающих уроков, практических работ. </w:t>
            </w:r>
          </w:p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    Используется коллективная, групповая, индивидуальная работа, работа в парах.</w:t>
            </w:r>
          </w:p>
          <w:p w:rsidR="00D44A41" w:rsidRPr="00EC08B2" w:rsidRDefault="00D44A41" w:rsidP="00EC08B2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4" w:rsidRPr="00EC08B2" w:rsidRDefault="00922044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Сравнение 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слов, связанных отношениями производности: </w:t>
            </w:r>
            <w:r w:rsidRPr="00EC08B2">
              <w:rPr>
                <w:rFonts w:ascii="Times New Roman" w:eastAsia="PragmaticaC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объяснение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, какое из них от какого образовано, </w:t>
            </w:r>
            <w:r w:rsidRPr="00EC08B2">
              <w:rPr>
                <w:rFonts w:ascii="Times New Roman" w:eastAsia="PragmaticaC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указание 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способа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      </w:r>
          </w:p>
          <w:p w:rsidR="00922044" w:rsidRPr="00EC08B2" w:rsidRDefault="00922044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Выполнение 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разбора слова по составу на основе словообразовательного</w:t>
            </w:r>
          </w:p>
          <w:p w:rsidR="00922044" w:rsidRPr="00EC08B2" w:rsidRDefault="00922044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анализа (вычленение окончания и основы, в составе основы находить корень, приставку, суффикс). </w:t>
            </w:r>
            <w:r w:rsidRPr="00EC08B2">
              <w:rPr>
                <w:rFonts w:ascii="Times New Roman" w:eastAsia="PragmaticaC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Обнаружение 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регулярных исторических чередований 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(чередований, видимых на письме).</w:t>
            </w:r>
          </w:p>
          <w:p w:rsidR="00D44A41" w:rsidRPr="00EC08B2" w:rsidRDefault="00D44A41" w:rsidP="00EC08B2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44A41" w:rsidRPr="00EC08B2" w:rsidTr="00620DA7">
        <w:tc>
          <w:tcPr>
            <w:tcW w:w="1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D44A41" w:rsidP="00D44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Раздел 4.   </w:t>
            </w:r>
            <w:r w:rsidRPr="00EC08B2">
              <w:rPr>
                <w:rFonts w:ascii="Times New Roman" w:eastAsia="PragmaticaC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Морфология (70 ч)</w:t>
            </w:r>
          </w:p>
        </w:tc>
      </w:tr>
      <w:tr w:rsidR="00EE620E" w:rsidRPr="00EC08B2" w:rsidTr="00EC08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E" w:rsidRPr="00EC08B2" w:rsidRDefault="00EE620E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Имя существительное 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      </w:r>
          </w:p>
          <w:p w:rsidR="00EE620E" w:rsidRPr="00EC08B2" w:rsidRDefault="00EE620E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Синтаксическая функция имен существительных в предложении.</w:t>
            </w:r>
          </w:p>
          <w:p w:rsidR="00EE620E" w:rsidRPr="00EC08B2" w:rsidRDefault="00EE620E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Три склонения существительных. Правописание безударных падежных окончаний. Написание </w:t>
            </w:r>
            <w:proofErr w:type="spellStart"/>
            <w:proofErr w:type="gramStart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о-ё</w:t>
            </w:r>
            <w:proofErr w:type="spellEnd"/>
            <w:proofErr w:type="gramEnd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после шипящих и </w:t>
            </w:r>
            <w:proofErr w:type="spellStart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ц</w:t>
            </w:r>
            <w:proofErr w:type="spellEnd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 в падежных окончаниях существительных. Написание существительных с суффиксом </w:t>
            </w:r>
            <w:proofErr w:type="gramStart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-</w:t>
            </w:r>
            <w:proofErr w:type="spellStart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и</w:t>
            </w:r>
            <w:proofErr w:type="gramEnd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щ</w:t>
            </w:r>
            <w:proofErr w:type="spellEnd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-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.</w:t>
            </w:r>
          </w:p>
          <w:p w:rsidR="00EE620E" w:rsidRPr="00EC08B2" w:rsidRDefault="00EE620E" w:rsidP="00922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Морфологический разбор имени существительного.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      </w:t>
            </w:r>
          </w:p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Программа  предусматривает проведение традиционных уроков, обобщающих уроков, практических работ. </w:t>
            </w:r>
          </w:p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    Используется коллективная, групповая, индивидуальная работа, работа в парах.</w:t>
            </w:r>
          </w:p>
          <w:p w:rsidR="00EE620E" w:rsidRPr="00EC08B2" w:rsidRDefault="00EE620E" w:rsidP="00EC08B2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E" w:rsidRPr="00EC08B2" w:rsidRDefault="00EE620E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Изменение 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существительного по числам и падежам; </w:t>
            </w:r>
            <w:r w:rsidRPr="00EC08B2">
              <w:rPr>
                <w:rFonts w:ascii="Times New Roman" w:eastAsia="PragmaticaC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определение 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их рода.</w:t>
            </w:r>
          </w:p>
          <w:p w:rsidR="00EE620E" w:rsidRPr="00EC08B2" w:rsidRDefault="00EE620E" w:rsidP="00922044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Различение </w:t>
            </w:r>
            <w:r w:rsidRPr="00EC08B2">
              <w:rPr>
                <w:rFonts w:ascii="Times New Roman" w:eastAsia="PragmaticaC" w:hAnsi="Times New Roman"/>
                <w:color w:val="404040" w:themeColor="text1" w:themeTint="BF"/>
                <w:sz w:val="20"/>
                <w:szCs w:val="20"/>
              </w:rPr>
              <w:t>названий падежей.</w:t>
            </w:r>
          </w:p>
        </w:tc>
      </w:tr>
      <w:tr w:rsidR="00EE620E" w:rsidRPr="00EC08B2" w:rsidTr="00EC08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E" w:rsidRPr="00EC08B2" w:rsidRDefault="00EE620E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Имя прилагательное 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 Синтаксическая функция имен прилагательных в предложении. Правописание безударных падежных окончаний.</w:t>
            </w:r>
          </w:p>
          <w:p w:rsidR="00EE620E" w:rsidRPr="00EC08B2" w:rsidRDefault="00EE620E" w:rsidP="00922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Традиционное написание окончания </w:t>
            </w:r>
            <w:proofErr w:type="gramStart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-о</w:t>
            </w:r>
            <w:proofErr w:type="gramEnd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го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3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20E" w:rsidRPr="00EC08B2" w:rsidRDefault="00EE620E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E" w:rsidRPr="00EC08B2" w:rsidRDefault="00EE620E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Изменение </w:t>
            </w:r>
            <w:r w:rsidRPr="00EC08B2">
              <w:rPr>
                <w:rFonts w:ascii="Times New Roman" w:eastAsia="PragmaticaC" w:hAnsi="Times New Roman"/>
                <w:color w:val="404040" w:themeColor="text1" w:themeTint="BF"/>
                <w:sz w:val="20"/>
                <w:szCs w:val="20"/>
              </w:rPr>
              <w:t>прилагательного по числам, падежам и родам</w:t>
            </w:r>
          </w:p>
        </w:tc>
      </w:tr>
      <w:tr w:rsidR="00EE620E" w:rsidRPr="00EC08B2" w:rsidTr="00EC08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E" w:rsidRPr="00EC08B2" w:rsidRDefault="00EE620E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Местоимение как часть речи (общее представление). Категориальное значение (значение указания на имя). Личные местоимения. Изменение по лицам и числам.</w:t>
            </w:r>
          </w:p>
        </w:tc>
        <w:tc>
          <w:tcPr>
            <w:tcW w:w="3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20E" w:rsidRPr="00EC08B2" w:rsidRDefault="00EE620E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E" w:rsidRPr="00EC08B2" w:rsidRDefault="00EE620E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EE620E" w:rsidRPr="00EC08B2" w:rsidTr="00EC08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E" w:rsidRPr="00EC08B2" w:rsidRDefault="00EE620E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Глагол как часть речи. Категориальное значение (значение действия). Неопределенная форма глагола как его начальная форма. Суффикс неопределенной формы </w:t>
            </w:r>
            <w:proofErr w:type="gramStart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-</w:t>
            </w:r>
            <w:proofErr w:type="spellStart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т</w:t>
            </w:r>
            <w:proofErr w:type="gramEnd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ь</w:t>
            </w:r>
            <w:proofErr w:type="spellEnd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(-</w:t>
            </w:r>
            <w:proofErr w:type="spellStart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ти</w:t>
            </w:r>
            <w:proofErr w:type="spellEnd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, -</w:t>
            </w:r>
            <w:proofErr w:type="spellStart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чь</w:t>
            </w:r>
            <w:proofErr w:type="spellEnd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). Суффикс </w:t>
            </w:r>
            <w:proofErr w:type="gramStart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-</w:t>
            </w:r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л</w:t>
            </w:r>
            <w:proofErr w:type="gramEnd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- глагола прошедшего времени. Другие глагольные суффиксы </w:t>
            </w:r>
            <w:proofErr w:type="gramStart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-</w:t>
            </w:r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а</w:t>
            </w:r>
            <w:proofErr w:type="gramEnd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, -</w:t>
            </w:r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е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, -</w:t>
            </w:r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и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, -</w:t>
            </w:r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о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, -</w:t>
            </w:r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у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, -</w:t>
            </w:r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я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, постфиксы -</w:t>
            </w:r>
            <w:proofErr w:type="spellStart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ся</w:t>
            </w:r>
            <w:proofErr w:type="spellEnd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(</w:t>
            </w:r>
            <w:proofErr w:type="spellStart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сь</w:t>
            </w:r>
            <w:proofErr w:type="spellEnd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). Изменение по временам. Изменение по числам. Изменение в прошедшем времени по родам. Изменение в настоящем и будущем времени по лицам.</w:t>
            </w:r>
          </w:p>
          <w:p w:rsidR="00EE620E" w:rsidRPr="00EC08B2" w:rsidRDefault="00EE620E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Связь форм лица с личными местоимениями.</w:t>
            </w:r>
          </w:p>
          <w:p w:rsidR="00EE620E" w:rsidRPr="00EC08B2" w:rsidRDefault="00EE620E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Синтаксическая функция глаголов в предложении. Различение написания </w:t>
            </w:r>
            <w:proofErr w:type="gramStart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-</w:t>
            </w:r>
            <w:proofErr w:type="spellStart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т</w:t>
            </w:r>
            <w:proofErr w:type="gramEnd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ься</w:t>
            </w:r>
            <w:proofErr w:type="spellEnd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и -</w:t>
            </w:r>
            <w:proofErr w:type="spellStart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тся</w:t>
            </w:r>
            <w:proofErr w:type="spellEnd"/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в глаголах, стоящих в неопределенной форме и в формах 3 л. ед. и мн. ч.</w:t>
            </w: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E" w:rsidRPr="00EC08B2" w:rsidRDefault="00EE620E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E" w:rsidRPr="00EC08B2" w:rsidRDefault="00EE620E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Изменени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е глаголов по временам и числам; в прошедшем</w:t>
            </w:r>
          </w:p>
          <w:p w:rsidR="00EE620E" w:rsidRPr="00EC08B2" w:rsidRDefault="00EE620E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времени — по родам; в настоящем и будущем времени — по лицам.</w:t>
            </w:r>
          </w:p>
          <w:p w:rsidR="00EE620E" w:rsidRPr="00EC08B2" w:rsidRDefault="00EE620E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44A41" w:rsidRPr="00EC08B2" w:rsidTr="00620DA7">
        <w:tc>
          <w:tcPr>
            <w:tcW w:w="1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D44A41" w:rsidP="00D44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Раздел 5. </w:t>
            </w:r>
            <w:r w:rsidRPr="00EC08B2">
              <w:rPr>
                <w:rFonts w:ascii="Times New Roman" w:eastAsia="PragmaticaC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Синтаксис (15 ч)</w:t>
            </w:r>
            <w:r w:rsidRPr="00EC08B2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D44A41" w:rsidRPr="00EC08B2" w:rsidTr="00620DA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4" w:rsidRPr="00EC08B2" w:rsidRDefault="00922044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Понятие о главных и неглавных членах предложения. Подлежащее и сказуемое как основа предложения. Значение второстепенных членов предложения. </w:t>
            </w:r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Понятие дополнения, обстоятельства, определения. Формирование умения ставить смысловые и падежные вопросы к разным членам предложения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. Формирование умения составлять схему предложения.</w:t>
            </w:r>
          </w:p>
          <w:p w:rsidR="00D44A41" w:rsidRPr="00EC08B2" w:rsidRDefault="00922044" w:rsidP="00922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Разбор простого предложения по членам предложения.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      Программа  предусматривает проведение традиционных уроков, обобщающих уроков, практических работ. </w:t>
            </w:r>
          </w:p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  <w:p w:rsidR="00EE620E" w:rsidRPr="00EC08B2" w:rsidRDefault="00EE620E" w:rsidP="00EE620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    Используется коллективная, групповая, индивидуальная работа, работа в парах.</w:t>
            </w:r>
          </w:p>
          <w:p w:rsidR="00D44A41" w:rsidRPr="00EC08B2" w:rsidRDefault="00D44A41" w:rsidP="00EC08B2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4" w:rsidRPr="00EC08B2" w:rsidRDefault="00922044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Упражнения 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в нахождении в составе предложения всех словосочетаний; умение в словосочетании находить главное слово и зависимое, ставить от первого ко второму вопрос.</w:t>
            </w:r>
          </w:p>
          <w:p w:rsidR="00922044" w:rsidRPr="00EC08B2" w:rsidRDefault="00922044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Нахождение 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в предложении основы (подлежащего и сказуемого) и второстепенных членов предложения </w:t>
            </w:r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(дополнения,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обстоятельства, определения).</w:t>
            </w:r>
          </w:p>
          <w:p w:rsidR="00D44A41" w:rsidRPr="00EC08B2" w:rsidRDefault="00D44A41" w:rsidP="00EC08B2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44A41" w:rsidRPr="00EC08B2" w:rsidTr="00620DA7">
        <w:tc>
          <w:tcPr>
            <w:tcW w:w="1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41" w:rsidRPr="00EC08B2" w:rsidRDefault="00D44A41" w:rsidP="00D44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Раздел 6.</w:t>
            </w:r>
            <w:r w:rsidRPr="00EC08B2">
              <w:rPr>
                <w:rFonts w:ascii="Times New Roman" w:eastAsia="PragmaticaC-Bold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EC08B2">
              <w:rPr>
                <w:rFonts w:ascii="Times New Roman" w:eastAsia="PragmaticaC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Развитие речи с элементами культуры речи (30 ч)</w:t>
            </w:r>
          </w:p>
        </w:tc>
      </w:tr>
      <w:tr w:rsidR="001435FE" w:rsidRPr="00EC08B2" w:rsidTr="001435FE">
        <w:trPr>
          <w:trHeight w:val="41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5FE" w:rsidRPr="00EC08B2" w:rsidRDefault="001435FE" w:rsidP="00EC08B2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/>
                <w:color w:val="404040" w:themeColor="text1" w:themeTint="BF"/>
                <w:sz w:val="20"/>
                <w:szCs w:val="20"/>
              </w:rPr>
              <w:lastRenderedPageBreak/>
              <w:t>Построение текста. Выделение в тексте смысловых частей. Подбор заголовков к каждой части текста и к тексту в целом. Составление плана текста.</w:t>
            </w:r>
          </w:p>
          <w:p w:rsidR="001435FE" w:rsidRPr="00EC08B2" w:rsidRDefault="001435FE" w:rsidP="00922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      </w:r>
          </w:p>
          <w:p w:rsidR="001435FE" w:rsidRPr="00EC08B2" w:rsidRDefault="001435FE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Различение развернутого научного сообщения на заданную тему и словарной статьи на эту же тему. Определение темы и основной мысли живописного произведения.</w:t>
            </w:r>
          </w:p>
          <w:p w:rsidR="001435FE" w:rsidRPr="00EC08B2" w:rsidRDefault="001435FE" w:rsidP="00922044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" w:hAnsi="Times New Roman"/>
                <w:color w:val="404040" w:themeColor="text1" w:themeTint="BF"/>
                <w:sz w:val="20"/>
                <w:szCs w:val="20"/>
              </w:rPr>
              <w:t>Сочинение по картине с использованием описания и повествования.</w:t>
            </w:r>
          </w:p>
          <w:p w:rsidR="001435FE" w:rsidRPr="00EC08B2" w:rsidRDefault="001435FE" w:rsidP="00922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Cambria Math" w:eastAsia="PragmaticaC" w:hAnsi="Cambria Math" w:cs="Cambria Math"/>
                <w:color w:val="404040" w:themeColor="text1" w:themeTint="BF"/>
                <w:sz w:val="20"/>
                <w:szCs w:val="20"/>
              </w:rPr>
              <w:t>≪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Азбука вежливости</w:t>
            </w:r>
            <w:r w:rsidRPr="00EC08B2">
              <w:rPr>
                <w:rFonts w:ascii="Cambria Math" w:eastAsia="PragmaticaC" w:hAnsi="Cambria Math" w:cs="Cambria Math"/>
                <w:color w:val="404040" w:themeColor="text1" w:themeTint="BF"/>
                <w:sz w:val="20"/>
                <w:szCs w:val="20"/>
              </w:rPr>
              <w:t>≫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: закрепление основных формул речевого этикета, адекватных ситуации речи (в беседе со школьниками или </w:t>
            </w:r>
            <w:proofErr w:type="gramStart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со</w:t>
            </w:r>
            <w:proofErr w:type="gramEnd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 взрослыми). Дальнейшее освоение жанра письма с точки зрения композиции и выбора языковых сре</w:t>
            </w:r>
            <w:proofErr w:type="gramStart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дств в з</w:t>
            </w:r>
            <w:proofErr w:type="gramEnd"/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>ависимости от адресата и содержания.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5FE" w:rsidRPr="00EC08B2" w:rsidRDefault="001435FE" w:rsidP="001435F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  Программа  предусматривает проведение традиционных уроков, обобщающих уроков, практических работ. </w:t>
            </w:r>
          </w:p>
          <w:p w:rsidR="001435FE" w:rsidRPr="00EC08B2" w:rsidRDefault="001435FE" w:rsidP="001435F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  <w:p w:rsidR="001435FE" w:rsidRPr="00EC08B2" w:rsidRDefault="001435FE" w:rsidP="001435FE">
            <w:pPr>
              <w:pStyle w:val="a3"/>
              <w:ind w:left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    Используется коллективная, групповая, индивидуальная работа, работа в парах.</w:t>
            </w:r>
          </w:p>
          <w:p w:rsidR="001435FE" w:rsidRPr="00EC08B2" w:rsidRDefault="001435FE" w:rsidP="00EC08B2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5FE" w:rsidRPr="00EC08B2" w:rsidRDefault="001435FE" w:rsidP="00922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Использование плана для пересказа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текста, устного рассказа по картине, написания изложения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и сочинения. Освоение изложения как жанра письменной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речи.</w:t>
            </w:r>
          </w:p>
          <w:p w:rsidR="001435FE" w:rsidRPr="00EC08B2" w:rsidRDefault="001435FE" w:rsidP="00922044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Сравнение научно-популярных и художественных текстов</w:t>
            </w:r>
          </w:p>
          <w:p w:rsidR="001435FE" w:rsidRPr="00EC08B2" w:rsidRDefault="001435FE" w:rsidP="00922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текстов и живописных произведений, посвященных разным</w:t>
            </w:r>
            <w:r w:rsidRPr="00EC08B2">
              <w:rPr>
                <w:rFonts w:ascii="Times New Roman" w:eastAsia="PragmaticaC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Pr="00EC08B2">
              <w:rPr>
                <w:rFonts w:ascii="Times New Roman" w:eastAsia="PragmaticaC-Oblique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темам (сравнение основной мысли или переживания).</w:t>
            </w:r>
          </w:p>
        </w:tc>
      </w:tr>
    </w:tbl>
    <w:p w:rsidR="00D44A41" w:rsidRPr="00EC08B2" w:rsidRDefault="00D44A41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620DA7" w:rsidRPr="00EC08B2" w:rsidRDefault="00620DA7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620DA7" w:rsidRPr="00EC08B2" w:rsidRDefault="00620DA7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620DA7" w:rsidRPr="00EC08B2" w:rsidRDefault="00620DA7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620DA7" w:rsidRPr="00EC08B2" w:rsidRDefault="00620DA7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620DA7" w:rsidRPr="00EC08B2" w:rsidRDefault="00620DA7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620DA7" w:rsidRPr="00EC08B2" w:rsidRDefault="00620DA7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620DA7" w:rsidRPr="00EC08B2" w:rsidRDefault="00620DA7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620DA7" w:rsidRPr="00EC08B2" w:rsidRDefault="00620DA7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620DA7" w:rsidRPr="00EC08B2" w:rsidRDefault="00620DA7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AE111A" w:rsidRPr="00EC08B2" w:rsidRDefault="00AE111A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AE111A" w:rsidRPr="00EC08B2" w:rsidRDefault="00AE111A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AE111A" w:rsidRPr="00EC08B2" w:rsidRDefault="00AE111A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AE111A" w:rsidRPr="00EC08B2" w:rsidRDefault="00AE111A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AE111A" w:rsidRPr="00EC08B2" w:rsidRDefault="00AE111A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AE111A" w:rsidRPr="00EC08B2" w:rsidRDefault="00AE111A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AE111A" w:rsidRPr="00EC08B2" w:rsidRDefault="00AE111A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1435FE" w:rsidRPr="00EC08B2" w:rsidRDefault="001435FE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620DA7" w:rsidRPr="00EC08B2" w:rsidRDefault="00620DA7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D44A41" w:rsidRPr="00EC08B2" w:rsidRDefault="00D44A41" w:rsidP="00D44A41">
      <w:pPr>
        <w:pStyle w:val="a3"/>
        <w:numPr>
          <w:ilvl w:val="0"/>
          <w:numId w:val="1"/>
        </w:num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EC08B2">
        <w:rPr>
          <w:rFonts w:ascii="Times New Roman" w:hAnsi="Times New Roman"/>
          <w:b/>
          <w:color w:val="404040" w:themeColor="text1" w:themeTint="BF"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5709"/>
        <w:gridCol w:w="851"/>
        <w:gridCol w:w="4252"/>
        <w:gridCol w:w="2969"/>
      </w:tblGrid>
      <w:tr w:rsidR="00D45379" w:rsidRPr="00EC08B2" w:rsidTr="00D45379">
        <w:trPr>
          <w:trHeight w:val="9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</w:t>
            </w:r>
            <w:proofErr w:type="spellEnd"/>
            <w:proofErr w:type="gramEnd"/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/</w:t>
            </w:r>
            <w:proofErr w:type="spellStart"/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Кол-во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Тип урока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.</w:t>
            </w:r>
          </w:p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Для чего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нужна речь?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Что такое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орфограмма?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rPr>
          <w:trHeight w:val="3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9" w:rsidRPr="00EC08B2" w:rsidRDefault="00D45379" w:rsidP="001435FE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Что такое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орфограмма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9" w:rsidRPr="00EC08B2" w:rsidRDefault="00D45379" w:rsidP="00EC08B2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9" w:rsidRPr="00EC08B2" w:rsidRDefault="00D45379" w:rsidP="001435FE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Что такое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орфограмма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9" w:rsidRPr="00EC08B2" w:rsidRDefault="00D45379" w:rsidP="00EC08B2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Что такое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орфограмма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Какие бывают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предложения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Какие бывают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предложения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Что такое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орфограмма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pacing w:val="-3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Звукобуквенный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разбор слова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8A1221" w:rsidRDefault="00D45379" w:rsidP="001435FE">
            <w:pPr>
              <w:pStyle w:val="ad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A122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Самостоя</w:t>
            </w:r>
            <w:r w:rsidRPr="008A122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softHyphen/>
              <w:t>тельная работа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. </w:t>
            </w:r>
            <w:r w:rsidRPr="008E4786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Что такое орфограмма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?</w:t>
            </w:r>
            <w:r w:rsidRPr="008A122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В.Т.Голубь Комплексная проверка 3класс Русский язык с. 7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Части речи.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Имя сущест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вительное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Имя сущест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вительное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Имя сущест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вительное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Имя существительное.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.Что такое 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Имя прилага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тельное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8A1221" w:rsidRDefault="00D45379" w:rsidP="001435FE">
            <w:pPr>
              <w:pStyle w:val="ad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A122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Входная диагностическая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76" w:rsidRDefault="00DE0176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Т.м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аврентьева Диагностика уровня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предметных умений и УУД.</w:t>
            </w:r>
          </w:p>
          <w:p w:rsidR="00D45379" w:rsidRPr="00EC08B2" w:rsidRDefault="00DE0176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3 класс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Имя прилага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тельное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Последова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тельность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предложений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 тексте. Работа с кар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тиной. Устное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сочинение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коррекции ЗУН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Глагол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Глагол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Глагол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. </w:t>
            </w:r>
            <w:r w:rsidRPr="008A1221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Словарный диктант.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D124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Тематический контроль знаний уч-ся 3 класс с.87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Многознач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ные слова. Прямое и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переносное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значения слов</w:t>
            </w:r>
          </w:p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Многознач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ные слова. Прямое и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переносное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значения слов</w:t>
            </w:r>
          </w:p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Части речи.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Местоимение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Части речи.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Местоимение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7"/>
                <w:sz w:val="20"/>
                <w:szCs w:val="20"/>
              </w:rPr>
              <w:t>Главное пере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7"/>
                <w:sz w:val="20"/>
                <w:szCs w:val="20"/>
              </w:rPr>
              <w:softHyphen/>
              <w:t>живание авто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7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6"/>
                <w:sz w:val="20"/>
                <w:szCs w:val="20"/>
              </w:rPr>
              <w:t>ра, выражен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6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7"/>
                <w:sz w:val="20"/>
                <w:szCs w:val="20"/>
              </w:rPr>
              <w:t xml:space="preserve">ное в тексте.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>Работа с кар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тиной. Срав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>нительный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Предлоги и приставки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Научное на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  <w:t>звание глав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ных членов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 xml:space="preserve">предложения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Синонимы</w:t>
            </w:r>
            <w:r w:rsidRPr="00624A7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. Самостоятельная работа.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Изменение 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тельного по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числам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. Порядок абзацев в тексте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590AD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План текста.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Изменение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имен сущест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softHyphen/>
              <w:t xml:space="preserve">вительных по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падежам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Изменение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имен сущест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вительных по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падежам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8E4786" w:rsidRDefault="00D45379" w:rsidP="00EC08B2">
            <w:pPr>
              <w:pStyle w:val="ad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E4786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Контрольная работа за 1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контроля 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Сборник диктантов Т.Л.Фёдорова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Работа над ошибками.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Падежи имен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>тельных. Именитель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ный падеж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Падежи имен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тельных.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Родительный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падеж</w:t>
            </w:r>
          </w:p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.Устное изложение.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Родительный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падеж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Падежи имен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>тельных. Дательный падеж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8E4786" w:rsidRDefault="00D45379" w:rsidP="00EC08B2">
            <w:pPr>
              <w:pStyle w:val="ad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E4786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  <w:lang w:val="en-US"/>
              </w:rPr>
              <w:t>PP.</w:t>
            </w:r>
            <w:r w:rsidRPr="008E4786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8E4786">
              <w:rPr>
                <w:rFonts w:ascii="Times New Roman" w:hAnsi="Times New Roman" w:cs="Times New Roman"/>
                <w:b/>
                <w:color w:val="404040" w:themeColor="text1" w:themeTint="BF"/>
                <w:spacing w:val="-3"/>
                <w:sz w:val="20"/>
                <w:szCs w:val="20"/>
              </w:rPr>
              <w:t xml:space="preserve">Письменное </w:t>
            </w:r>
            <w:r w:rsidRPr="008E4786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изложение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контроля 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590AD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Учебник 3класс 2 часть с.32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39.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Падежи имен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контроля 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. Азбука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 xml:space="preserve">вежливости.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Как писать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 С 36-39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 xml:space="preserve">Падежи имен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тельных.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 xml:space="preserve">Винительный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падеж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 xml:space="preserve">Винительный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падеж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 xml:space="preserve">Винительный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падеж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Творитель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ный падеж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Творитель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ный падеж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. Описание и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повествова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 xml:space="preserve">Предложный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падеж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8E4786" w:rsidRDefault="00D45379" w:rsidP="00EC08B2">
            <w:pPr>
              <w:pStyle w:val="ad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8E4786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Самостоя</w:t>
            </w:r>
            <w:r w:rsidRPr="008E4786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softHyphen/>
              <w:t>тельная работа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. </w:t>
            </w:r>
            <w:r w:rsidRPr="008E4786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Падежи имен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контроля 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Тематический контроль знаний русский язык 3 класс с 59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49.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 xml:space="preserve">Предложный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падеж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Р.Р. Типы текстов: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описание и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повествова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ние</w:t>
            </w:r>
          </w:p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Default="00D45379" w:rsidP="001435FE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51</w:t>
            </w:r>
          </w:p>
          <w:p w:rsidR="00D45379" w:rsidRDefault="00D45379" w:rsidP="001435FE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52</w:t>
            </w:r>
          </w:p>
          <w:p w:rsidR="00D45379" w:rsidRPr="00EC08B2" w:rsidRDefault="00D45379" w:rsidP="001435FE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Антонимы </w:t>
            </w:r>
          </w:p>
          <w:p w:rsidR="00D45379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Падежи имен существительных.</w:t>
            </w:r>
          </w:p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Антонимы.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Default="00D45379" w:rsidP="001435FE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  <w:p w:rsidR="00D45379" w:rsidRDefault="00D45379" w:rsidP="001435FE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  <w:p w:rsidR="00D45379" w:rsidRPr="00EC08B2" w:rsidRDefault="00D45379" w:rsidP="001435FE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  <w:p w:rsidR="00D45379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Комбинированный</w:t>
            </w:r>
          </w:p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 xml:space="preserve">Различение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падежей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Различение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падежей. </w:t>
            </w:r>
            <w:r w:rsidRPr="0099330A">
              <w:rPr>
                <w:rFonts w:ascii="Times New Roman" w:hAnsi="Times New Roman" w:cs="Times New Roman"/>
                <w:b/>
                <w:color w:val="404040" w:themeColor="text1" w:themeTint="BF"/>
                <w:spacing w:val="-9"/>
                <w:sz w:val="20"/>
                <w:szCs w:val="20"/>
              </w:rPr>
              <w:t>Словарный диктант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pacing w:val="-9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Словарь «Пиши правильно» с.160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Устойчивые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выражения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590AD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Склонение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имен сущест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вительных.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 Работа с картиной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Типы текстов: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описание и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повествова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59.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Склонение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имен сущест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60.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Имена суще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softHyphen/>
              <w:t xml:space="preserve">ствительные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>1 склонения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Имена суще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ствительные 2 склонения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99330A" w:rsidRDefault="00D45379" w:rsidP="001435FE">
            <w:pPr>
              <w:pStyle w:val="ad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99330A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Диагностическая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контроля 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E0176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Т.М. Лаврентьева Диагностика уровня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предметных умений и УУД. 3класс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Имена суще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ствительные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3 склонения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PP.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Работа с картиной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65-66.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Написание удвоенной буквы со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гласного на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>границе час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тей слова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Обобщение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по теме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«Склонение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имен существительных»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Различение склонений имен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69.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DC5128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РР.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Типы текстов: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описание и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повествование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С.54-60 ч.2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70.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Различение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склонений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имён сущест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71.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Различение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склонений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имён сущест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72.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Различение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склонений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имён сущест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вительных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коррекции ЗУН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73.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AE569D" w:rsidRDefault="00D45379" w:rsidP="001435FE">
            <w:pPr>
              <w:pStyle w:val="ad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E569D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Административная контрольная работа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за первое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административная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74.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AE569D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E569D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Работа над ошибками. Склонение имен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контроля 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75.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Второстепен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ные члены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 xml:space="preserve">предложения.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Обстоятельство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76.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99330A" w:rsidRDefault="00D45379" w:rsidP="00EC08B2">
            <w:pPr>
              <w:pStyle w:val="ad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Р.Р. Изложение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Ч. 2 с66-67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77.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Второстепен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ные члены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 xml:space="preserve">предложения.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78.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Второстепен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ные члены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предложения.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коррекции ЗУН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79.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Второстепен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ные члены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предложения.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Дополнения.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Составление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рассказа по рисунку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80.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Второстепен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ные члены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предложения.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</w:t>
            </w:r>
          </w:p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Азбука веж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ливости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81.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Безударные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окончания 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>тельных в единствен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>ном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82.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Безударные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окончания 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>тельных в единствен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>ном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83.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 xml:space="preserve">Безударные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окончания 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>тельных в единствен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>ном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84.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«Как пишутся приставки». Заседание клуба</w:t>
            </w:r>
          </w:p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85.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РР. Научный 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коррекции ЗУН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86.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9"/>
                <w:sz w:val="20"/>
                <w:szCs w:val="20"/>
              </w:rPr>
              <w:t xml:space="preserve">Правописание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приставок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87.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9"/>
                <w:sz w:val="20"/>
                <w:szCs w:val="20"/>
              </w:rPr>
              <w:t xml:space="preserve">Правописание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приставок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88.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9"/>
                <w:sz w:val="20"/>
                <w:szCs w:val="20"/>
              </w:rPr>
              <w:t xml:space="preserve">Правописание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приставок </w:t>
            </w:r>
            <w:r w:rsidRPr="004E4BB0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коррекции ЗУН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С.43-44 тематический контроль 3 класс Русский яз.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89.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Безударные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окончания 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>тельных в единствен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>ном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90.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 Научный 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91.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Безударные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окончания 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>тельных в единствен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>ном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92.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4E4BB0" w:rsidRDefault="00D45379" w:rsidP="00EC08B2">
            <w:pPr>
              <w:pStyle w:val="ad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4E4BB0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Словарный диктант.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4E4BB0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Имя существительное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контроля 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 160-161 Словарь «Пиши правильно»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93.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Безударные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окончания 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>тельных в единствен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>ном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94.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Значения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коррекции ЗУН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95.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Научный 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96.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 xml:space="preserve">Безударные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окончания 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>тельных в единствен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>ном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97.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pacing w:val="-3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Безударные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окончания 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тельных 1 и 2 склонения в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единствен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ном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98.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Окончания 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тельных 1 и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2 склонения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99.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Слова с уд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военной бук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  <w:t>вой согласно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  <w:t>го, пришед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шие из других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языков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100.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. Работа с картиной.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коррекции ЗУН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101.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Безударные окончания 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тельных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3 склонения в единственном числе.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102.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4E4BB0" w:rsidRDefault="00D45379" w:rsidP="00EC08B2">
            <w:pPr>
              <w:pStyle w:val="ad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4E4BB0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. </w:t>
            </w:r>
            <w:r w:rsidRPr="004E4BB0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Безударные окончания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контроля 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 61-62 Тематический контроль 3 класс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103.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Слова с уд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военной бук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  <w:t>вой согласно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го, пришед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шие из других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языков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104.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Написание букв О и </w:t>
            </w:r>
            <w:r w:rsidRPr="00EC08B2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>после шипя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щих и </w:t>
            </w:r>
            <w:proofErr w:type="gramStart"/>
            <w:r w:rsidRPr="00EC08B2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Ц</w:t>
            </w:r>
            <w:proofErr w:type="gramEnd"/>
            <w:r w:rsidRPr="00EC08B2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 окончаниях 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тельных.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105.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8"/>
                <w:sz w:val="20"/>
                <w:szCs w:val="20"/>
              </w:rPr>
              <w:t xml:space="preserve">Правописание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6"/>
                <w:sz w:val="20"/>
                <w:szCs w:val="20"/>
              </w:rPr>
              <w:t xml:space="preserve">букв О и </w:t>
            </w:r>
            <w:r w:rsidRPr="00EC08B2">
              <w:rPr>
                <w:rFonts w:ascii="Times New Roman" w:hAnsi="Times New Roman" w:cs="Times New Roman"/>
                <w:i/>
                <w:iCs/>
                <w:color w:val="404040" w:themeColor="text1" w:themeTint="BF"/>
                <w:spacing w:val="-6"/>
                <w:sz w:val="20"/>
                <w:szCs w:val="20"/>
              </w:rPr>
              <w:t xml:space="preserve">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6"/>
                <w:sz w:val="20"/>
                <w:szCs w:val="20"/>
              </w:rPr>
              <w:t>по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6"/>
                <w:sz w:val="20"/>
                <w:szCs w:val="20"/>
              </w:rPr>
              <w:softHyphen/>
              <w:t xml:space="preserve">сле шипящих и </w:t>
            </w:r>
            <w:proofErr w:type="gramStart"/>
            <w:r w:rsidRPr="00EC08B2">
              <w:rPr>
                <w:rFonts w:ascii="Times New Roman" w:hAnsi="Times New Roman" w:cs="Times New Roman"/>
                <w:i/>
                <w:iCs/>
                <w:color w:val="404040" w:themeColor="text1" w:themeTint="BF"/>
                <w:spacing w:val="-6"/>
                <w:sz w:val="20"/>
                <w:szCs w:val="20"/>
              </w:rPr>
              <w:t>Ц</w:t>
            </w:r>
            <w:proofErr w:type="gramEnd"/>
            <w:r w:rsidRPr="00EC08B2">
              <w:rPr>
                <w:rFonts w:ascii="Times New Roman" w:hAnsi="Times New Roman" w:cs="Times New Roman"/>
                <w:i/>
                <w:iCs/>
                <w:color w:val="404040" w:themeColor="text1" w:themeTint="BF"/>
                <w:spacing w:val="-6"/>
                <w:sz w:val="20"/>
                <w:szCs w:val="20"/>
              </w:rPr>
              <w:t xml:space="preserve">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6"/>
                <w:sz w:val="20"/>
                <w:szCs w:val="20"/>
              </w:rPr>
              <w:t>в оконча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6"/>
                <w:sz w:val="20"/>
                <w:szCs w:val="20"/>
              </w:rPr>
              <w:softHyphen/>
              <w:t>ниях сущест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6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вительных.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106.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Правописа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ние букв </w:t>
            </w:r>
            <w:r w:rsidRPr="00EC08B2">
              <w:rPr>
                <w:rFonts w:ascii="Times New Roman" w:hAnsi="Times New Roman" w:cs="Times New Roman"/>
                <w:i/>
                <w:iCs/>
                <w:color w:val="404040" w:themeColor="text1" w:themeTint="BF"/>
                <w:spacing w:val="-2"/>
                <w:sz w:val="20"/>
                <w:szCs w:val="20"/>
              </w:rPr>
              <w:t xml:space="preserve">О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и </w:t>
            </w:r>
            <w:r w:rsidRPr="00EC08B2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>Е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после ши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пящих и </w:t>
            </w:r>
            <w:proofErr w:type="gramStart"/>
            <w:r w:rsidRPr="00EC08B2">
              <w:rPr>
                <w:rFonts w:ascii="Times New Roman" w:hAnsi="Times New Roman" w:cs="Times New Roman"/>
                <w:i/>
                <w:iCs/>
                <w:color w:val="404040" w:themeColor="text1" w:themeTint="BF"/>
                <w:spacing w:val="-1"/>
                <w:sz w:val="20"/>
                <w:szCs w:val="20"/>
              </w:rPr>
              <w:t>Ц</w:t>
            </w:r>
            <w:proofErr w:type="gramEnd"/>
            <w:r w:rsidRPr="00EC08B2">
              <w:rPr>
                <w:rFonts w:ascii="Times New Roman" w:hAnsi="Times New Roman" w:cs="Times New Roman"/>
                <w:i/>
                <w:iCs/>
                <w:color w:val="404040" w:themeColor="text1" w:themeTint="BF"/>
                <w:spacing w:val="-1"/>
                <w:sz w:val="20"/>
                <w:szCs w:val="20"/>
              </w:rPr>
              <w:t xml:space="preserve">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в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окончаниях 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тельных.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107.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Заседание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клуба «Жизнь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корня в со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ставе разных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частей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108.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Слова с уд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военной бук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  <w:t>вой согласно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го, пришед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шие из других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языков.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>Устное изло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жение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109.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Окончания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9"/>
                <w:sz w:val="20"/>
                <w:szCs w:val="20"/>
              </w:rPr>
              <w:t>существитель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9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8"/>
                <w:sz w:val="20"/>
                <w:szCs w:val="20"/>
              </w:rPr>
              <w:t>ных во множе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8"/>
                <w:sz w:val="20"/>
                <w:szCs w:val="20"/>
              </w:rPr>
              <w:softHyphen/>
              <w:t>ственном чис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8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ле в И.п.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110.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Окончания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9"/>
                <w:sz w:val="20"/>
                <w:szCs w:val="20"/>
              </w:rPr>
              <w:t>существитель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9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ных во мн. числе в Р.п.</w:t>
            </w:r>
          </w:p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111.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0A6200" w:rsidRDefault="00D45379" w:rsidP="001435FE">
            <w:pPr>
              <w:pStyle w:val="ad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0A6200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0A6200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. </w:t>
            </w:r>
            <w:r w:rsidRPr="000A6200">
              <w:rPr>
                <w:rFonts w:ascii="Times New Roman" w:hAnsi="Times New Roman" w:cs="Times New Roman"/>
                <w:b/>
                <w:color w:val="404040" w:themeColor="text1" w:themeTint="BF"/>
                <w:spacing w:val="-4"/>
                <w:sz w:val="20"/>
                <w:szCs w:val="20"/>
              </w:rPr>
              <w:t xml:space="preserve">Письменное </w:t>
            </w:r>
            <w:r w:rsidRPr="000A6200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изложение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контроля 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Ч.2  с 94-95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112.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Окончания 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тельных во мн. числе в Р.п.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</w:t>
            </w:r>
          </w:p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Работа с картиной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113-114.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Написание 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тельных с суффиксом </w:t>
            </w:r>
            <w:proofErr w:type="gramStart"/>
            <w:r w:rsidRPr="00EC08B2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-И</w:t>
            </w:r>
            <w:proofErr w:type="gramEnd"/>
            <w:r w:rsidRPr="00EC08B2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Щ-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115.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0A6200" w:rsidRDefault="00D45379" w:rsidP="00AE111A">
            <w:pPr>
              <w:pStyle w:val="ad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0A6200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Словарный диктант</w:t>
            </w:r>
            <w:proofErr w:type="gramStart"/>
            <w:r w:rsidRPr="000A6200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.. </w:t>
            </w:r>
            <w:proofErr w:type="gramEnd"/>
            <w:r w:rsidRPr="000A6200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Имя существительное</w:t>
            </w:r>
            <w:r w:rsidRPr="000A6200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контроля 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Ч.2 с 161 « Пиши правильно»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116.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Работа над ошибками. Окончания 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тельных во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множествен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ном числе в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разных падежах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117.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Окончания 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тельных во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>множествен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ном числе в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разных падежах.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PP.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Азбука вежливости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118.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Описание и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>повествова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ние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119.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569D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. </w:t>
            </w:r>
            <w:r w:rsidRPr="000A6200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Окончания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120.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569D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тельные с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суффиксом </w:t>
            </w:r>
            <w:proofErr w:type="gramStart"/>
            <w:r w:rsidRPr="00EC08B2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-О</w:t>
            </w:r>
            <w:proofErr w:type="gramEnd"/>
            <w:r w:rsidRPr="00EC08B2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К-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контроля 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121.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122-123.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Существи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 xml:space="preserve">тельные с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суффиксом </w:t>
            </w:r>
            <w:proofErr w:type="gramStart"/>
            <w:r w:rsidRPr="00EC08B2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-О</w:t>
            </w:r>
            <w:proofErr w:type="gramEnd"/>
            <w:r w:rsidRPr="00EC08B2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К-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124.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Изменение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прилагатель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ных по родам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 числам</w:t>
            </w:r>
          </w:p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125.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Изменение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прилагатель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ных по падежам</w:t>
            </w:r>
          </w:p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126.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61B22" w:rsidRDefault="00D45379" w:rsidP="00EC08B2">
            <w:pPr>
              <w:pStyle w:val="ad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E61B22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Диктант за 3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контроля 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Сборник диктантов для начальных классов.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127.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Окончания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прилагатель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ных мужского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7"/>
                <w:sz w:val="20"/>
                <w:szCs w:val="20"/>
              </w:rPr>
              <w:t>и среднего ро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7"/>
                <w:sz w:val="20"/>
                <w:szCs w:val="20"/>
              </w:rPr>
              <w:softHyphen/>
              <w:t xml:space="preserve">да в И.п. и В.п.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128.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Окончания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прилагатель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ных мужского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и среднего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рода в Р.п. и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В.п.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129.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 Сочиняем басню по картине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контроля 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130.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Падежные окончания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прилагатель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ных мужского,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среднего и женского рода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131.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Падежные окончания прилагательных.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132.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Чередование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звуков в </w:t>
            </w:r>
            <w:proofErr w:type="gramStart"/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кор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>не слова</w:t>
            </w:r>
            <w:proofErr w:type="gramEnd"/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, ви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>димое на письме. Е и</w:t>
            </w:r>
            <w:proofErr w:type="gramStart"/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О</w:t>
            </w:r>
            <w:proofErr w:type="gramEnd"/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- беглые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гласные звуки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133.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Устное изложение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С110-111. Ч.2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134.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5"/>
                <w:sz w:val="20"/>
                <w:szCs w:val="20"/>
              </w:rPr>
              <w:t xml:space="preserve">Чередование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6"/>
                <w:sz w:val="20"/>
                <w:szCs w:val="20"/>
              </w:rPr>
              <w:t>звуков в суф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6"/>
                <w:sz w:val="20"/>
                <w:szCs w:val="20"/>
              </w:rPr>
              <w:softHyphen/>
              <w:t xml:space="preserve">фиксах слов,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видимое на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>письме. Е и</w:t>
            </w:r>
            <w:proofErr w:type="gramStart"/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 xml:space="preserve"> О</w:t>
            </w:r>
            <w:proofErr w:type="gramEnd"/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 xml:space="preserve">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- беглые глас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ные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135.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Склонение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6"/>
                <w:sz w:val="20"/>
                <w:szCs w:val="20"/>
              </w:rPr>
              <w:t>прилагатель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6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7"/>
                <w:sz w:val="20"/>
                <w:szCs w:val="20"/>
              </w:rPr>
              <w:t>ных во множе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7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ственном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136.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pacing w:val="-8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Окончания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6"/>
                <w:sz w:val="20"/>
                <w:szCs w:val="20"/>
              </w:rPr>
              <w:t>прилагатель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6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8"/>
                <w:sz w:val="20"/>
                <w:szCs w:val="20"/>
              </w:rPr>
              <w:t>ных во множе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8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6"/>
                <w:sz w:val="20"/>
                <w:szCs w:val="20"/>
              </w:rPr>
              <w:t>ственном чис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8"/>
                <w:sz w:val="20"/>
                <w:szCs w:val="20"/>
              </w:rPr>
              <w:t xml:space="preserve">ле в И п. и </w:t>
            </w:r>
            <w:proofErr w:type="spellStart"/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8"/>
                <w:sz w:val="20"/>
                <w:szCs w:val="20"/>
              </w:rPr>
              <w:t>В.</w:t>
            </w:r>
            <w:proofErr w:type="gramStart"/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8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137.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Окончания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прилагатель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ных во мно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 xml:space="preserve">жественном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числе в Р.п.,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В.п., П.п.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138.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. Устный рассказ по рисунку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139.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Окончания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прилагатель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ных во мно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  <w:t xml:space="preserve">жественном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числе в Д.п.,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140.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61B22" w:rsidRDefault="00D45379" w:rsidP="001435FE">
            <w:pPr>
              <w:pStyle w:val="ad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Итоговая комплексная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E0176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предметных умений и УУД. 3класс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141.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Второстепен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ные члены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 xml:space="preserve">предложения.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>Определения</w:t>
            </w:r>
          </w:p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142.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Слова с удвоенной буквой согласного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143.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PP.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Pr="00E61B22">
              <w:rPr>
                <w:rFonts w:ascii="Times New Roman" w:hAnsi="Times New Roman" w:cs="Times New Roman"/>
                <w:b/>
                <w:color w:val="404040" w:themeColor="text1" w:themeTint="BF"/>
                <w:spacing w:val="-3"/>
                <w:sz w:val="20"/>
                <w:szCs w:val="20"/>
              </w:rPr>
              <w:t xml:space="preserve">Письменное </w:t>
            </w:r>
            <w:r w:rsidRPr="00E61B22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изложение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С.118-119 ч. 2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144.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Глагол. На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>чальная фор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ма глагола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145.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Написание  частицы    </w:t>
            </w:r>
            <w:proofErr w:type="gramStart"/>
            <w:r w:rsidRPr="00EC08B2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-</w:t>
            </w:r>
            <w:proofErr w:type="spellStart"/>
            <w:r w:rsidRPr="00EC08B2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с</w:t>
            </w:r>
            <w:proofErr w:type="gramEnd"/>
            <w:r w:rsidRPr="00EC08B2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>я</w:t>
            </w:r>
            <w:proofErr w:type="spellEnd"/>
            <w:r w:rsidRPr="00EC08B2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146.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4A19CE" w:rsidRDefault="00D45379" w:rsidP="001435FE">
            <w:pPr>
              <w:pStyle w:val="ad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4A19CE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Годовая административная 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административная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147.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Другие суф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>фиксы глаго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ла: </w:t>
            </w:r>
            <w:proofErr w:type="gramStart"/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-а</w:t>
            </w:r>
            <w:proofErr w:type="gramEnd"/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-, -е-, </w:t>
            </w:r>
            <w:r w:rsidRPr="00EC08B2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-и-, -о-, -у-,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-я-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148.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PP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. 148.Работа с картиной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149.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Времена глагола.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 xml:space="preserve">Прошедшее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время 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150.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Настоящее время глагола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151.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61B22" w:rsidRDefault="00D45379" w:rsidP="00EC08B2">
            <w:pPr>
              <w:pStyle w:val="ad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E61B2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Глагол</w:t>
            </w:r>
            <w:proofErr w:type="gramStart"/>
            <w:r w:rsidRPr="00E61B2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аписание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Ь перед частицей -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152.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Будущее время глагола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153.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Обобщение: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времена гла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>гола; измене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softHyphen/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ние по лицам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 родам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 коррекции ЗУН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154.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 xml:space="preserve">Написание Ь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>после шипя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softHyphen/>
              <w:t xml:space="preserve">щих во всех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формах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155.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61B22" w:rsidRDefault="00D45379" w:rsidP="00EC08B2">
            <w:pPr>
              <w:pStyle w:val="ad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E61B22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Итоговая диагностическая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административная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156.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Работа над ошибками  РР. Работа с картиной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157.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61B22" w:rsidRDefault="00D45379" w:rsidP="00EC08B2">
            <w:pPr>
              <w:pStyle w:val="ad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E61B22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Контроль</w:t>
            </w:r>
            <w:r w:rsidRPr="00E61B22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softHyphen/>
            </w:r>
            <w:r w:rsidRPr="00E61B22"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  <w:sz w:val="20"/>
                <w:szCs w:val="20"/>
              </w:rPr>
              <w:t>ный диктант</w:t>
            </w: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  <w:sz w:val="20"/>
                <w:szCs w:val="20"/>
              </w:rPr>
              <w:t xml:space="preserve"> за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контроля 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С.71.Комплексная проверка 3 класс Русский язык.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158.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Работа над ошибками.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Повторение </w:t>
            </w:r>
            <w:proofErr w:type="gramStart"/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пройденного</w:t>
            </w:r>
            <w:proofErr w:type="gramEnd"/>
          </w:p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159.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1435FE">
            <w:pPr>
              <w:pStyle w:val="ad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Повторение </w:t>
            </w:r>
            <w:proofErr w:type="gramStart"/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>пройденного</w:t>
            </w:r>
            <w:proofErr w:type="gramEnd"/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160.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1"/>
                <w:sz w:val="20"/>
                <w:szCs w:val="20"/>
              </w:rPr>
              <w:t xml:space="preserve">Задание для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3"/>
                <w:sz w:val="20"/>
                <w:szCs w:val="20"/>
              </w:rPr>
              <w:t xml:space="preserve">членов клуба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«Ключ и заря»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161.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РР. Работа с картиной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162.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Повторение </w:t>
            </w: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>пройденного</w:t>
            </w:r>
            <w:r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 xml:space="preserve"> Состав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163.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033D65" w:rsidRDefault="00D45379" w:rsidP="00EC08B2">
            <w:pPr>
              <w:pStyle w:val="ad"/>
              <w:rPr>
                <w:rFonts w:ascii="Times New Roman" w:hAnsi="Times New Roman" w:cs="Times New Roman"/>
                <w:b/>
                <w:color w:val="404040" w:themeColor="text1" w:themeTint="BF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pacing w:val="-2"/>
                <w:sz w:val="20"/>
                <w:szCs w:val="20"/>
              </w:rPr>
              <w:t>Контрольное списывание.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контроля 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E0176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. часть 2 </w:t>
            </w: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164-165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Повторение </w:t>
            </w:r>
            <w:proofErr w:type="gramStart"/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>.  Части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166-167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Повторение </w:t>
            </w:r>
            <w:proofErr w:type="gramStart"/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>. Члены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168-170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6765CD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 xml:space="preserve">Повторение </w:t>
            </w:r>
            <w:proofErr w:type="gramStart"/>
            <w:r w:rsidRPr="00EC08B2"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pacing w:val="-4"/>
                <w:sz w:val="20"/>
                <w:szCs w:val="20"/>
              </w:rPr>
              <w:t>. Глагол.</w:t>
            </w:r>
          </w:p>
          <w:p w:rsidR="00D45379" w:rsidRPr="006765CD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EC08B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171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>Звукобуквенный разбор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Default="00DE0176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E0176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Комбинированный.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172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>Что такое орфограмма.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Default="00DE0176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E0176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обобщения знаний и умений.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173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>Какие бывают предложения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>.?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Default="00DE0176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E0176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 обобщения.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174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>Части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Default="00DE0176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E0176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Комбинированный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45379" w:rsidRPr="00EC08B2" w:rsidTr="00D45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175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pacing w:val="-2"/>
                <w:sz w:val="20"/>
                <w:szCs w:val="20"/>
              </w:rPr>
              <w:t>Что такое орфограмма.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Default="00DE0176" w:rsidP="00AE111A">
            <w:pPr>
              <w:pStyle w:val="ad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E0176" w:rsidP="00EC08B2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Урок-обобщения</w:t>
            </w:r>
            <w:proofErr w:type="spellEnd"/>
            <w:proofErr w:type="gram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9" w:rsidRPr="00EC08B2" w:rsidRDefault="00D45379" w:rsidP="00AE111A">
            <w:pPr>
              <w:pStyle w:val="ad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AE111A" w:rsidRPr="00EC08B2" w:rsidRDefault="00AE111A" w:rsidP="00AE111A">
      <w:pPr>
        <w:pStyle w:val="ad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AE111A" w:rsidRPr="00EC08B2" w:rsidRDefault="00AE111A" w:rsidP="00AE111A">
      <w:pPr>
        <w:pStyle w:val="ad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EC08B2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</w:p>
    <w:p w:rsidR="00620DA7" w:rsidRPr="00EC08B2" w:rsidRDefault="00620DA7" w:rsidP="00AE111A">
      <w:pPr>
        <w:pStyle w:val="ad"/>
        <w:rPr>
          <w:color w:val="404040" w:themeColor="text1" w:themeTint="BF"/>
        </w:rPr>
      </w:pPr>
    </w:p>
    <w:p w:rsidR="00620DA7" w:rsidRPr="00EC08B2" w:rsidRDefault="00620DA7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620DA7" w:rsidRPr="00EC08B2" w:rsidRDefault="00620DA7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620DA7" w:rsidRPr="00EC08B2" w:rsidRDefault="00620DA7" w:rsidP="00620DA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4"/>
        </w:rPr>
      </w:pPr>
    </w:p>
    <w:p w:rsidR="00D44A41" w:rsidRPr="00EC08B2" w:rsidRDefault="00D44A41" w:rsidP="00D44A4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B8695B" w:rsidRPr="00EC08B2" w:rsidRDefault="00B8695B">
      <w:pPr>
        <w:rPr>
          <w:color w:val="404040" w:themeColor="text1" w:themeTint="BF"/>
        </w:rPr>
      </w:pPr>
    </w:p>
    <w:sectPr w:rsidR="00B8695B" w:rsidRPr="00EC08B2" w:rsidSect="007723F1">
      <w:pgSz w:w="16838" w:h="11906" w:orient="landscape"/>
      <w:pgMar w:top="737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ragmaticaC-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DCE0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04D05"/>
    <w:multiLevelType w:val="hybridMultilevel"/>
    <w:tmpl w:val="3B3C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411A9"/>
    <w:multiLevelType w:val="hybridMultilevel"/>
    <w:tmpl w:val="D51A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F114C"/>
    <w:multiLevelType w:val="hybridMultilevel"/>
    <w:tmpl w:val="6742AB1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0" w:firstLine="992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574F0C"/>
    <w:multiLevelType w:val="hybridMultilevel"/>
    <w:tmpl w:val="5124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3573"/>
    <w:multiLevelType w:val="hybridMultilevel"/>
    <w:tmpl w:val="2AE2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92010"/>
    <w:multiLevelType w:val="hybridMultilevel"/>
    <w:tmpl w:val="E540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52071"/>
    <w:multiLevelType w:val="hybridMultilevel"/>
    <w:tmpl w:val="4FAE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36B19"/>
    <w:multiLevelType w:val="hybridMultilevel"/>
    <w:tmpl w:val="1EDC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B3AD0"/>
    <w:multiLevelType w:val="hybridMultilevel"/>
    <w:tmpl w:val="D89E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61237"/>
    <w:multiLevelType w:val="hybridMultilevel"/>
    <w:tmpl w:val="F7AE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20E2F"/>
    <w:multiLevelType w:val="hybridMultilevel"/>
    <w:tmpl w:val="03120DD8"/>
    <w:lvl w:ilvl="0" w:tplc="DD9C4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F1353"/>
    <w:multiLevelType w:val="hybridMultilevel"/>
    <w:tmpl w:val="E51047A2"/>
    <w:lvl w:ilvl="0" w:tplc="3BE8B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9074F5"/>
    <w:multiLevelType w:val="hybridMultilevel"/>
    <w:tmpl w:val="DCDED028"/>
    <w:lvl w:ilvl="0" w:tplc="2118F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1F4849"/>
    <w:multiLevelType w:val="hybridMultilevel"/>
    <w:tmpl w:val="F86C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E1D75"/>
    <w:multiLevelType w:val="hybridMultilevel"/>
    <w:tmpl w:val="D7DA73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1AC2F55"/>
    <w:multiLevelType w:val="hybridMultilevel"/>
    <w:tmpl w:val="FEB2B930"/>
    <w:lvl w:ilvl="0" w:tplc="BA2484A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42DF3746"/>
    <w:multiLevelType w:val="hybridMultilevel"/>
    <w:tmpl w:val="C2E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B3963"/>
    <w:multiLevelType w:val="hybridMultilevel"/>
    <w:tmpl w:val="7912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B3B6E"/>
    <w:multiLevelType w:val="hybridMultilevel"/>
    <w:tmpl w:val="A2D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20203"/>
    <w:multiLevelType w:val="hybridMultilevel"/>
    <w:tmpl w:val="D1AA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61D9E"/>
    <w:multiLevelType w:val="hybridMultilevel"/>
    <w:tmpl w:val="235E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A40AC"/>
    <w:multiLevelType w:val="hybridMultilevel"/>
    <w:tmpl w:val="21CC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F295B"/>
    <w:multiLevelType w:val="hybridMultilevel"/>
    <w:tmpl w:val="D7DA73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55A0989"/>
    <w:multiLevelType w:val="hybridMultilevel"/>
    <w:tmpl w:val="520C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31B55"/>
    <w:multiLevelType w:val="hybridMultilevel"/>
    <w:tmpl w:val="B6CADF66"/>
    <w:lvl w:ilvl="0" w:tplc="5A92236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68EE388B"/>
    <w:multiLevelType w:val="hybridMultilevel"/>
    <w:tmpl w:val="798A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64F28"/>
    <w:multiLevelType w:val="hybridMultilevel"/>
    <w:tmpl w:val="B894A2EE"/>
    <w:lvl w:ilvl="0" w:tplc="BB8092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832233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77CDF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8E50A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76C5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6ECA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60047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2E46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664B1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AB49E9"/>
    <w:multiLevelType w:val="hybridMultilevel"/>
    <w:tmpl w:val="9B74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02C83"/>
    <w:multiLevelType w:val="hybridMultilevel"/>
    <w:tmpl w:val="FECC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ED35F2"/>
    <w:multiLevelType w:val="hybridMultilevel"/>
    <w:tmpl w:val="B8866B04"/>
    <w:lvl w:ilvl="0" w:tplc="33A6D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4"/>
  </w:num>
  <w:num w:numId="6">
    <w:abstractNumId w:val="27"/>
  </w:num>
  <w:num w:numId="7">
    <w:abstractNumId w:val="3"/>
  </w:num>
  <w:num w:numId="8">
    <w:abstractNumId w:val="31"/>
  </w:num>
  <w:num w:numId="9">
    <w:abstractNumId w:val="25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 w:numId="14">
    <w:abstractNumId w:val="33"/>
  </w:num>
  <w:num w:numId="15">
    <w:abstractNumId w:val="20"/>
  </w:num>
  <w:num w:numId="16">
    <w:abstractNumId w:val="2"/>
  </w:num>
  <w:num w:numId="17">
    <w:abstractNumId w:val="26"/>
  </w:num>
  <w:num w:numId="18">
    <w:abstractNumId w:val="28"/>
  </w:num>
  <w:num w:numId="19">
    <w:abstractNumId w:val="19"/>
  </w:num>
  <w:num w:numId="20">
    <w:abstractNumId w:val="32"/>
  </w:num>
  <w:num w:numId="21">
    <w:abstractNumId w:val="16"/>
  </w:num>
  <w:num w:numId="22">
    <w:abstractNumId w:val="5"/>
  </w:num>
  <w:num w:numId="23">
    <w:abstractNumId w:val="35"/>
  </w:num>
  <w:num w:numId="24">
    <w:abstractNumId w:val="24"/>
  </w:num>
  <w:num w:numId="25">
    <w:abstractNumId w:val="15"/>
  </w:num>
  <w:num w:numId="26">
    <w:abstractNumId w:val="14"/>
  </w:num>
  <w:num w:numId="27">
    <w:abstractNumId w:val="11"/>
  </w:num>
  <w:num w:numId="28">
    <w:abstractNumId w:val="29"/>
  </w:num>
  <w:num w:numId="29">
    <w:abstractNumId w:val="13"/>
  </w:num>
  <w:num w:numId="30">
    <w:abstractNumId w:val="21"/>
  </w:num>
  <w:num w:numId="31">
    <w:abstractNumId w:val="18"/>
  </w:num>
  <w:num w:numId="32">
    <w:abstractNumId w:val="17"/>
  </w:num>
  <w:num w:numId="33">
    <w:abstractNumId w:val="10"/>
  </w:num>
  <w:num w:numId="34">
    <w:abstractNumId w:val="30"/>
  </w:num>
  <w:num w:numId="35">
    <w:abstractNumId w:val="34"/>
  </w:num>
  <w:num w:numId="36">
    <w:abstractNumId w:val="1"/>
  </w:num>
  <w:num w:numId="37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4A41"/>
    <w:rsid w:val="00001D83"/>
    <w:rsid w:val="00033D65"/>
    <w:rsid w:val="00044D2D"/>
    <w:rsid w:val="00062808"/>
    <w:rsid w:val="00097D8F"/>
    <w:rsid w:val="000A6200"/>
    <w:rsid w:val="000B5637"/>
    <w:rsid w:val="000D1029"/>
    <w:rsid w:val="001435FE"/>
    <w:rsid w:val="00160AD5"/>
    <w:rsid w:val="00214708"/>
    <w:rsid w:val="00224146"/>
    <w:rsid w:val="0028044E"/>
    <w:rsid w:val="002D371C"/>
    <w:rsid w:val="00362A38"/>
    <w:rsid w:val="00374F9A"/>
    <w:rsid w:val="00375F10"/>
    <w:rsid w:val="003A33E3"/>
    <w:rsid w:val="004724F7"/>
    <w:rsid w:val="0048360A"/>
    <w:rsid w:val="004A19CE"/>
    <w:rsid w:val="004E4BB0"/>
    <w:rsid w:val="00582A43"/>
    <w:rsid w:val="00590AD2"/>
    <w:rsid w:val="005D3248"/>
    <w:rsid w:val="00620DA7"/>
    <w:rsid w:val="00624A7C"/>
    <w:rsid w:val="00644C91"/>
    <w:rsid w:val="006517A0"/>
    <w:rsid w:val="006765CD"/>
    <w:rsid w:val="006F1782"/>
    <w:rsid w:val="007723F1"/>
    <w:rsid w:val="008235E7"/>
    <w:rsid w:val="008A1221"/>
    <w:rsid w:val="008E4786"/>
    <w:rsid w:val="00922044"/>
    <w:rsid w:val="009455CB"/>
    <w:rsid w:val="009728A9"/>
    <w:rsid w:val="0099330A"/>
    <w:rsid w:val="009A7D99"/>
    <w:rsid w:val="00A87173"/>
    <w:rsid w:val="00AC4ADD"/>
    <w:rsid w:val="00AD124A"/>
    <w:rsid w:val="00AE111A"/>
    <w:rsid w:val="00AE2F4D"/>
    <w:rsid w:val="00AE569D"/>
    <w:rsid w:val="00B04432"/>
    <w:rsid w:val="00B8695B"/>
    <w:rsid w:val="00C91CC9"/>
    <w:rsid w:val="00CC290A"/>
    <w:rsid w:val="00CD781D"/>
    <w:rsid w:val="00D44A41"/>
    <w:rsid w:val="00D45379"/>
    <w:rsid w:val="00D530BC"/>
    <w:rsid w:val="00D54B11"/>
    <w:rsid w:val="00DA712B"/>
    <w:rsid w:val="00DC5128"/>
    <w:rsid w:val="00DE0176"/>
    <w:rsid w:val="00E61B22"/>
    <w:rsid w:val="00EC08B2"/>
    <w:rsid w:val="00EE620E"/>
    <w:rsid w:val="00EF0BDC"/>
    <w:rsid w:val="00EF0F08"/>
    <w:rsid w:val="00F03FFD"/>
    <w:rsid w:val="00F46DF0"/>
    <w:rsid w:val="00F845DC"/>
    <w:rsid w:val="00FF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204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DA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DA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DA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DA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0DA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0DA7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0DA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0DA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4">
    <w:name w:val="c4"/>
    <w:basedOn w:val="a"/>
    <w:rsid w:val="00D44A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44A41"/>
  </w:style>
  <w:style w:type="character" w:customStyle="1" w:styleId="c11c21">
    <w:name w:val="c11 c21"/>
    <w:basedOn w:val="a0"/>
    <w:rsid w:val="00D44A41"/>
  </w:style>
  <w:style w:type="character" w:customStyle="1" w:styleId="c11c31">
    <w:name w:val="c11 c31"/>
    <w:basedOn w:val="a0"/>
    <w:rsid w:val="00D44A41"/>
  </w:style>
  <w:style w:type="table" w:styleId="a4">
    <w:name w:val="Table Grid"/>
    <w:basedOn w:val="a1"/>
    <w:rsid w:val="00D4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2044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0DA7"/>
    <w:rPr>
      <w:rFonts w:eastAsiaTheme="minorEastAsia"/>
      <w:caps/>
      <w:spacing w:val="15"/>
      <w:shd w:val="clear" w:color="auto" w:fill="DBE5F1" w:themeFill="accent1" w:themeFillTint="3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0DA7"/>
    <w:rPr>
      <w:rFonts w:eastAsiaTheme="minorEastAsia"/>
      <w:caps/>
      <w:color w:val="243F60" w:themeColor="accent1" w:themeShade="7F"/>
      <w:spacing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0DA7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0DA7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20DA7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20DA7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20DA7"/>
    <w:rPr>
      <w:rFonts w:eastAsiaTheme="minorEastAsia"/>
      <w:caps/>
      <w:spacing w:val="1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20DA7"/>
    <w:rPr>
      <w:rFonts w:eastAsiaTheme="minorEastAsia"/>
      <w:i/>
      <w:caps/>
      <w:spacing w:val="10"/>
      <w:sz w:val="18"/>
      <w:szCs w:val="18"/>
      <w:lang w:eastAsia="ru-RU"/>
    </w:rPr>
  </w:style>
  <w:style w:type="paragraph" w:customStyle="1" w:styleId="31">
    <w:name w:val="Заголовок 3+"/>
    <w:basedOn w:val="a"/>
    <w:rsid w:val="00620DA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eastAsia="en-US" w:bidi="en-US"/>
    </w:rPr>
  </w:style>
  <w:style w:type="paragraph" w:styleId="a5">
    <w:name w:val="Normal (Web)"/>
    <w:basedOn w:val="a"/>
    <w:rsid w:val="00620D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620DA7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20DA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20DA7"/>
    <w:rPr>
      <w:rFonts w:eastAsiaTheme="minorEastAsia"/>
      <w:caps/>
      <w:color w:val="4F81BD" w:themeColor="accent1"/>
      <w:spacing w:val="10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620DA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20DA7"/>
    <w:rPr>
      <w:rFonts w:eastAsiaTheme="minorEastAsia"/>
      <w:caps/>
      <w:color w:val="595959" w:themeColor="text1" w:themeTint="A6"/>
      <w:spacing w:val="10"/>
      <w:sz w:val="24"/>
      <w:szCs w:val="24"/>
      <w:lang w:eastAsia="ru-RU"/>
    </w:rPr>
  </w:style>
  <w:style w:type="character" w:styleId="ab">
    <w:name w:val="Strong"/>
    <w:uiPriority w:val="22"/>
    <w:qFormat/>
    <w:rsid w:val="00620DA7"/>
    <w:rPr>
      <w:b/>
      <w:bCs/>
    </w:rPr>
  </w:style>
  <w:style w:type="character" w:styleId="ac">
    <w:name w:val="Emphasis"/>
    <w:uiPriority w:val="20"/>
    <w:qFormat/>
    <w:rsid w:val="00620DA7"/>
    <w:rPr>
      <w:caps/>
      <w:color w:val="243F60" w:themeColor="accent1" w:themeShade="7F"/>
      <w:spacing w:val="5"/>
    </w:rPr>
  </w:style>
  <w:style w:type="paragraph" w:styleId="ad">
    <w:name w:val="No Spacing"/>
    <w:basedOn w:val="a"/>
    <w:link w:val="ae"/>
    <w:uiPriority w:val="1"/>
    <w:qFormat/>
    <w:rsid w:val="00620DA7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620DA7"/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20DA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20DA7"/>
    <w:rPr>
      <w:rFonts w:eastAsiaTheme="minorEastAsia"/>
      <w:i/>
      <w:iCs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620DA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620DA7"/>
    <w:rPr>
      <w:rFonts w:eastAsiaTheme="minorEastAsia"/>
      <w:i/>
      <w:iCs/>
      <w:color w:val="4F81BD" w:themeColor="accent1"/>
      <w:lang w:eastAsia="ru-RU"/>
    </w:rPr>
  </w:style>
  <w:style w:type="character" w:styleId="af1">
    <w:name w:val="Subtle Emphasis"/>
    <w:uiPriority w:val="19"/>
    <w:qFormat/>
    <w:rsid w:val="00620DA7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620DA7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620DA7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620DA7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620DA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620DA7"/>
    <w:pPr>
      <w:outlineLvl w:val="9"/>
    </w:pPr>
  </w:style>
  <w:style w:type="character" w:styleId="af7">
    <w:name w:val="Hyperlink"/>
    <w:unhideWhenUsed/>
    <w:rsid w:val="00620DA7"/>
    <w:rPr>
      <w:color w:val="0000FF"/>
      <w:u w:val="single"/>
    </w:rPr>
  </w:style>
  <w:style w:type="paragraph" w:customStyle="1" w:styleId="style1">
    <w:name w:val="style1"/>
    <w:basedOn w:val="a"/>
    <w:rsid w:val="00620DA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f8">
    <w:name w:val="footer"/>
    <w:basedOn w:val="a"/>
    <w:link w:val="af9"/>
    <w:uiPriority w:val="99"/>
    <w:rsid w:val="00620D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620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620DA7"/>
  </w:style>
  <w:style w:type="paragraph" w:styleId="afb">
    <w:name w:val="header"/>
    <w:basedOn w:val="a"/>
    <w:link w:val="afc"/>
    <w:uiPriority w:val="99"/>
    <w:unhideWhenUsed/>
    <w:rsid w:val="00620D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  <w:rsid w:val="00620D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rsid w:val="00620D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620DA7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ody Text Indent"/>
    <w:basedOn w:val="a"/>
    <w:link w:val="aff0"/>
    <w:rsid w:val="00620DA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rsid w:val="00620D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 1"/>
    <w:uiPriority w:val="99"/>
    <w:rsid w:val="00620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Body Text"/>
    <w:basedOn w:val="a"/>
    <w:link w:val="aff2"/>
    <w:unhideWhenUsed/>
    <w:rsid w:val="00620DA7"/>
    <w:pPr>
      <w:spacing w:after="120"/>
    </w:pPr>
  </w:style>
  <w:style w:type="character" w:customStyle="1" w:styleId="aff2">
    <w:name w:val="Основной текст Знак"/>
    <w:basedOn w:val="a0"/>
    <w:link w:val="aff1"/>
    <w:rsid w:val="00620DA7"/>
    <w:rPr>
      <w:rFonts w:eastAsiaTheme="minorEastAsia"/>
      <w:lang w:eastAsia="ru-RU"/>
    </w:rPr>
  </w:style>
  <w:style w:type="paragraph" w:customStyle="1" w:styleId="11">
    <w:name w:val="Текст1"/>
    <w:basedOn w:val="a"/>
    <w:rsid w:val="00620DA7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table" w:customStyle="1" w:styleId="12">
    <w:name w:val="Сетка таблицы1"/>
    <w:basedOn w:val="a1"/>
    <w:next w:val="a4"/>
    <w:uiPriority w:val="59"/>
    <w:rsid w:val="00620D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uiPriority w:val="99"/>
    <w:semiHidden/>
    <w:unhideWhenUsed/>
    <w:rsid w:val="00620DA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620DA7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20DA7"/>
    <w:rPr>
      <w:rFonts w:eastAsiaTheme="minorEastAsia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20DA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20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E79AA-3581-493F-ABDB-6C55D6D5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12</Pages>
  <Words>4207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НАТАША</cp:lastModifiedBy>
  <cp:revision>38</cp:revision>
  <cp:lastPrinted>2016-09-15T14:49:00Z</cp:lastPrinted>
  <dcterms:created xsi:type="dcterms:W3CDTF">2016-06-18T12:11:00Z</dcterms:created>
  <dcterms:modified xsi:type="dcterms:W3CDTF">2017-09-21T11:02:00Z</dcterms:modified>
</cp:coreProperties>
</file>