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C" w:rsidRPr="002616D7" w:rsidRDefault="003C761C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общеобразовательное учреждение города Омска </w:t>
      </w:r>
    </w:p>
    <w:p w:rsidR="003C761C" w:rsidRPr="002616D7" w:rsidRDefault="003C761C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53»</w:t>
      </w:r>
    </w:p>
    <w:p w:rsidR="003C761C" w:rsidRPr="002616D7" w:rsidRDefault="003C761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6D7">
        <w:rPr>
          <w:rFonts w:ascii="Times New Roman" w:hAnsi="Times New Roman" w:cs="Times New Roman"/>
          <w:sz w:val="24"/>
          <w:szCs w:val="24"/>
        </w:rPr>
        <w:t xml:space="preserve">РАССМОТРЕНО на заседании  ШМО           </w:t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  <w:t xml:space="preserve"> СОГЛАСОВАНО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>:                                                                   УТВЕРЖДАЮ:</w:t>
      </w:r>
    </w:p>
    <w:p w:rsidR="003C761C" w:rsidRPr="002616D7" w:rsidRDefault="003C761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3C761C" w:rsidRPr="002616D7" w:rsidRDefault="003C761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2616D7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26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C761C" w:rsidRPr="002616D7" w:rsidRDefault="003C761C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«___»_____________________201__г.                                 приказ №____от «__ »________201__г.                                                                                            </w:t>
      </w:r>
    </w:p>
    <w:p w:rsidR="003C761C" w:rsidRPr="002616D7" w:rsidRDefault="003C761C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</w:p>
    <w:p w:rsidR="003C761C" w:rsidRPr="002616D7" w:rsidRDefault="003C761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761C" w:rsidRPr="002616D7" w:rsidRDefault="003C761C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6D7">
        <w:rPr>
          <w:rFonts w:ascii="Times New Roman" w:hAnsi="Times New Roman" w:cs="Times New Roman"/>
          <w:b/>
          <w:bCs/>
          <w:sz w:val="32"/>
          <w:szCs w:val="32"/>
        </w:rPr>
        <w:t xml:space="preserve">РАБОЧАЯ  ПРОГРАММА </w:t>
      </w:r>
    </w:p>
    <w:p w:rsidR="003C761C" w:rsidRPr="002616D7" w:rsidRDefault="003C761C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2616D7">
        <w:rPr>
          <w:rFonts w:ascii="Times New Roman" w:hAnsi="Times New Roman" w:cs="Times New Roman"/>
          <w:b/>
          <w:bCs/>
          <w:sz w:val="32"/>
          <w:szCs w:val="32"/>
        </w:rPr>
        <w:t>окружающему миру</w:t>
      </w:r>
    </w:p>
    <w:p w:rsidR="003C761C" w:rsidRPr="002616D7" w:rsidRDefault="003C761C" w:rsidP="00EC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2016 – 2017  учебный год</w:t>
      </w:r>
    </w:p>
    <w:p w:rsidR="003C761C" w:rsidRPr="002616D7" w:rsidRDefault="003C761C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1C" w:rsidRPr="002616D7" w:rsidRDefault="00292A7B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     2</w:t>
      </w:r>
    </w:p>
    <w:p w:rsidR="003C761C" w:rsidRPr="002616D7" w:rsidRDefault="00292A7B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90067F" w:rsidRPr="00A34EE1" w:rsidRDefault="003C761C" w:rsidP="009006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Программа:</w:t>
      </w:r>
      <w:r w:rsidR="0090067F" w:rsidRPr="00900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67F">
        <w:rPr>
          <w:rFonts w:ascii="Times New Roman" w:hAnsi="Times New Roman" w:cs="Times New Roman"/>
          <w:bCs/>
          <w:sz w:val="24"/>
          <w:szCs w:val="24"/>
        </w:rPr>
        <w:t xml:space="preserve">Программы по учебным предметам. Предметная линия учебников системы «Перспективная начальная школа». 1-4 классы/Р. Г. </w:t>
      </w:r>
      <w:proofErr w:type="spellStart"/>
      <w:r w:rsidR="0090067F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="0090067F">
        <w:rPr>
          <w:rFonts w:ascii="Times New Roman" w:hAnsi="Times New Roman" w:cs="Times New Roman"/>
          <w:bCs/>
          <w:sz w:val="24"/>
          <w:szCs w:val="24"/>
        </w:rPr>
        <w:t>. – М: Академкнига/ Учебник, 2012</w:t>
      </w:r>
    </w:p>
    <w:p w:rsidR="0090067F" w:rsidRDefault="0090067F" w:rsidP="009006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1C" w:rsidRPr="002616D7" w:rsidRDefault="003C761C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Учебник: _____________________________________________________________________________</w:t>
      </w:r>
    </w:p>
    <w:p w:rsidR="003C761C" w:rsidRPr="002616D7" w:rsidRDefault="003C761C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3C761C" w:rsidRPr="002616D7" w:rsidRDefault="003C761C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3C761C" w:rsidRPr="002616D7" w:rsidRDefault="003C761C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литература:______________________________________________________________________________________________</w:t>
      </w:r>
    </w:p>
    <w:p w:rsidR="003C761C" w:rsidRPr="002616D7" w:rsidRDefault="003C761C" w:rsidP="00F36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616D7">
        <w:rPr>
          <w:rFonts w:ascii="Times New Roman" w:hAnsi="Times New Roman" w:cs="Times New Roman"/>
          <w:sz w:val="16"/>
          <w:szCs w:val="16"/>
        </w:rPr>
        <w:t>(название, автор, издательство, год издания)</w:t>
      </w:r>
    </w:p>
    <w:p w:rsidR="003C761C" w:rsidRPr="002616D7" w:rsidRDefault="003C761C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61C" w:rsidRPr="002616D7" w:rsidRDefault="003C761C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часов: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2602"/>
        <w:gridCol w:w="2601"/>
        <w:gridCol w:w="2601"/>
        <w:gridCol w:w="2604"/>
        <w:gridCol w:w="2604"/>
      </w:tblGrid>
      <w:tr w:rsidR="003C761C" w:rsidRPr="002616D7">
        <w:tc>
          <w:tcPr>
            <w:tcW w:w="83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3C761C" w:rsidRPr="002616D7">
        <w:tc>
          <w:tcPr>
            <w:tcW w:w="833" w:type="pct"/>
          </w:tcPr>
          <w:p w:rsidR="003C761C" w:rsidRPr="002616D7" w:rsidRDefault="00292A7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C761C" w:rsidRPr="002616D7" w:rsidRDefault="0090067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3C761C" w:rsidRPr="002616D7" w:rsidRDefault="003C761C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Количество часов в соответствии с учебным планом:</w:t>
      </w:r>
      <w:r w:rsidRPr="002616D7">
        <w:rPr>
          <w:rFonts w:ascii="Times New Roman" w:hAnsi="Times New Roman" w:cs="Times New Roman"/>
          <w:sz w:val="24"/>
          <w:szCs w:val="24"/>
        </w:rPr>
        <w:t xml:space="preserve">   ______</w:t>
      </w:r>
      <w:r w:rsidR="0090067F">
        <w:rPr>
          <w:rFonts w:ascii="Times New Roman" w:hAnsi="Times New Roman" w:cs="Times New Roman"/>
          <w:sz w:val="24"/>
          <w:szCs w:val="24"/>
        </w:rPr>
        <w:t>70</w:t>
      </w:r>
      <w:r w:rsidRPr="002616D7">
        <w:rPr>
          <w:rFonts w:ascii="Times New Roman" w:hAnsi="Times New Roman" w:cs="Times New Roman"/>
          <w:sz w:val="24"/>
          <w:szCs w:val="24"/>
        </w:rPr>
        <w:t>________ часов</w:t>
      </w:r>
    </w:p>
    <w:p w:rsidR="003C761C" w:rsidRPr="002616D7" w:rsidRDefault="003C761C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часть</w:t>
      </w:r>
      <w:r w:rsidRPr="002616D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W w:w="50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3"/>
        <w:gridCol w:w="2408"/>
        <w:gridCol w:w="2279"/>
        <w:gridCol w:w="2276"/>
        <w:gridCol w:w="2141"/>
        <w:gridCol w:w="1432"/>
      </w:tblGrid>
      <w:tr w:rsidR="003C761C" w:rsidRPr="002616D7">
        <w:tc>
          <w:tcPr>
            <w:tcW w:w="165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3C761C" w:rsidRPr="002616D7">
        <w:tc>
          <w:tcPr>
            <w:tcW w:w="1653" w:type="pct"/>
          </w:tcPr>
          <w:p w:rsidR="003C761C" w:rsidRPr="002616D7" w:rsidRDefault="003C761C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1C" w:rsidRPr="002616D7">
        <w:tc>
          <w:tcPr>
            <w:tcW w:w="1653" w:type="pct"/>
          </w:tcPr>
          <w:p w:rsidR="003C761C" w:rsidRPr="002616D7" w:rsidRDefault="003C761C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1C" w:rsidRPr="002616D7">
        <w:tc>
          <w:tcPr>
            <w:tcW w:w="1653" w:type="pct"/>
          </w:tcPr>
          <w:p w:rsidR="003C761C" w:rsidRPr="002616D7" w:rsidRDefault="003C761C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1C" w:rsidRPr="002616D7">
        <w:tc>
          <w:tcPr>
            <w:tcW w:w="1653" w:type="pct"/>
          </w:tcPr>
          <w:p w:rsidR="003C761C" w:rsidRPr="002616D7" w:rsidRDefault="003C761C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1C" w:rsidRPr="002616D7">
        <w:tc>
          <w:tcPr>
            <w:tcW w:w="1653" w:type="pct"/>
          </w:tcPr>
          <w:p w:rsidR="003C761C" w:rsidRPr="002616D7" w:rsidRDefault="003C761C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1C" w:rsidRPr="002616D7">
        <w:tc>
          <w:tcPr>
            <w:tcW w:w="1653" w:type="pct"/>
          </w:tcPr>
          <w:p w:rsidR="003C761C" w:rsidRPr="002616D7" w:rsidRDefault="003C761C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C761C" w:rsidRPr="002616D7" w:rsidRDefault="003C761C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61C" w:rsidRPr="002616D7" w:rsidRDefault="003C761C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AF1B7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предметные результаты освоения окружающего мира </w:t>
      </w:r>
    </w:p>
    <w:p w:rsidR="003C761C" w:rsidRPr="002616D7" w:rsidRDefault="003C761C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6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3C761C" w:rsidRPr="002616D7" w:rsidRDefault="003C761C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6D7">
        <w:rPr>
          <w:rFonts w:ascii="Times New Roman" w:hAnsi="Times New Roman" w:cs="Times New Roman"/>
          <w:b/>
          <w:bCs/>
          <w:sz w:val="28"/>
          <w:szCs w:val="28"/>
        </w:rPr>
        <w:t xml:space="preserve">во   2  классе </w:t>
      </w:r>
    </w:p>
    <w:p w:rsidR="003C761C" w:rsidRPr="002616D7" w:rsidRDefault="003C761C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61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обучающимися   2 класса  программы по   окружающему миру   являются: </w:t>
      </w:r>
    </w:p>
    <w:p w:rsidR="003C761C" w:rsidRPr="002616D7" w:rsidRDefault="003C761C" w:rsidP="00326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1C" w:rsidRPr="002616D7" w:rsidRDefault="003C761C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C3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В 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личностных универсальных учебных действий </w:t>
      </w:r>
      <w:r w:rsidRPr="002616D7">
        <w:rPr>
          <w:rFonts w:ascii="Times New Roman" w:hAnsi="Times New Roman" w:cs="Times New Roman"/>
          <w:sz w:val="24"/>
          <w:szCs w:val="24"/>
        </w:rPr>
        <w:t xml:space="preserve">будут формироваться внутренняя позиция 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2616D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2616D7">
        <w:rPr>
          <w:rFonts w:ascii="Times New Roman" w:hAnsi="Times New Roman" w:cs="Times New Roman"/>
          <w:sz w:val="24"/>
          <w:szCs w:val="24"/>
        </w:rPr>
        <w:t>.</w:t>
      </w:r>
    </w:p>
    <w:p w:rsidR="003C761C" w:rsidRPr="002616D7" w:rsidRDefault="003C761C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2D6B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3C761C" w:rsidRPr="002616D7" w:rsidRDefault="003C761C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6D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616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61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обучающимися   2 класса  программы по   окружающему миру  являются: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2616D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616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изучения курса   является формирование универсальных учебных действий (УУД).</w:t>
      </w:r>
    </w:p>
    <w:p w:rsidR="003C761C" w:rsidRPr="002616D7" w:rsidRDefault="003C761C" w:rsidP="00C3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6D7">
        <w:rPr>
          <w:rFonts w:ascii="Times New Roman" w:hAnsi="Times New Roman" w:cs="Times New Roman"/>
          <w:sz w:val="24"/>
          <w:szCs w:val="24"/>
        </w:rPr>
        <w:t xml:space="preserve">В 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регулятивных универсальных учебных действий </w:t>
      </w:r>
      <w:r w:rsidRPr="002616D7">
        <w:rPr>
          <w:rFonts w:ascii="Times New Roman" w:hAnsi="Times New Roman" w:cs="Times New Roman"/>
          <w:sz w:val="24"/>
          <w:szCs w:val="24"/>
        </w:rPr>
        <w:t>учащиеся  будут овладевать всеми типами учебных действий,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6D7">
        <w:rPr>
          <w:rFonts w:ascii="Times New Roman" w:hAnsi="Times New Roman" w:cs="Times New Roman"/>
          <w:sz w:val="24"/>
          <w:szCs w:val="24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6D7">
        <w:rPr>
          <w:rFonts w:ascii="Times New Roman" w:hAnsi="Times New Roman" w:cs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6D7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  <w:proofErr w:type="gramEnd"/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определять и формулировать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цель деятельности на уроке с помощью учителя;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проговаривать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последовательность действий на уроке;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высказывать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работать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по предложенному учителем плану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2616D7">
        <w:rPr>
          <w:rFonts w:ascii="Times New Roman" w:eastAsia="SchoolBookC" w:hAnsi="Times New Roman" w:cs="Times New Roman"/>
          <w:sz w:val="24"/>
          <w:szCs w:val="24"/>
        </w:rPr>
        <w:t>регулятивных</w:t>
      </w:r>
      <w:proofErr w:type="gramEnd"/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3C761C" w:rsidRPr="002616D7" w:rsidRDefault="003C761C" w:rsidP="00C3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761C" w:rsidRPr="002616D7" w:rsidRDefault="003C761C" w:rsidP="00C3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В 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  <w:r w:rsidRPr="002616D7">
        <w:rPr>
          <w:rFonts w:ascii="Times New Roman" w:hAnsi="Times New Roman" w:cs="Times New Roman"/>
          <w:sz w:val="24"/>
          <w:szCs w:val="24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6D7">
        <w:rPr>
          <w:rFonts w:ascii="Times New Roman" w:hAnsi="Times New Roman" w:cs="Times New Roman"/>
          <w:sz w:val="24"/>
          <w:szCs w:val="24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ориентироваться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в учебнике (на развороте, в оглавлении, в условных обозначениях);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находить ответы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на вопросы в тексте, иллюстрациях;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делать выводы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преобразовывать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пересказывать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небольшие тексты.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3C761C" w:rsidRPr="002616D7" w:rsidRDefault="003C761C" w:rsidP="00C3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В 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коммуникативных универсальных учебных действий </w:t>
      </w:r>
      <w:r w:rsidRPr="002616D7">
        <w:rPr>
          <w:rFonts w:ascii="Times New Roman" w:hAnsi="Times New Roman" w:cs="Times New Roman"/>
          <w:sz w:val="24"/>
          <w:szCs w:val="24"/>
        </w:rPr>
        <w:t>дети приобретут умения учитывать позицию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6D7">
        <w:rPr>
          <w:rFonts w:ascii="Times New Roman" w:hAnsi="Times New Roman" w:cs="Times New Roman"/>
          <w:sz w:val="24"/>
          <w:szCs w:val="24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261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6D7">
        <w:rPr>
          <w:rFonts w:ascii="Times New Roman" w:hAnsi="Times New Roman" w:cs="Times New Roman"/>
          <w:sz w:val="24"/>
          <w:szCs w:val="2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оформлять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слушать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понимать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речь других;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выразительно читать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пересказывать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текст;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договариваться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3C761C" w:rsidRPr="002616D7" w:rsidRDefault="003C761C" w:rsidP="00C3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2616D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работать в паре, группе; </w:t>
      </w:r>
      <w:r w:rsidRPr="002616D7">
        <w:rPr>
          <w:rFonts w:ascii="Times New Roman" w:eastAsia="SchoolBookC" w:hAnsi="Times New Roman" w:cs="Times New Roman"/>
          <w:sz w:val="24"/>
          <w:szCs w:val="24"/>
        </w:rPr>
        <w:t>выполнять различные роли (лидера, исполнителя).</w:t>
      </w:r>
    </w:p>
    <w:p w:rsidR="003C761C" w:rsidRPr="002616D7" w:rsidRDefault="003C761C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обучающимися __2 класса  программы по  окружающему миру  являются: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природа» обучающиеся научатся: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характеризовать особенности звезд и планет на примере Солнца и Земли;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6D7">
        <w:rPr>
          <w:rFonts w:ascii="Times New Roman" w:hAnsi="Times New Roman" w:cs="Times New Roman"/>
          <w:sz w:val="24"/>
          <w:szCs w:val="24"/>
        </w:rPr>
        <w:t>• обнаруживать и приводить примеры взаимосвязей между живой и неживой природой (например, влияние Солнца – источника тепла и света – на смену времен года, растительный</w:t>
      </w:r>
      <w:proofErr w:type="gramEnd"/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и животный мир);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объяснять (характеризовать) движение Земли относительно Солнца и его связь со сменой дня и ночи, времен года;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демонстрировать связь между сменой дня и ночи, временем года и движением Земли вокруг своей оси и вокруг Солнца на моделях;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сравнивать внешний вид и характерные особенности насекомых, рыб, птиц, млекопитающих;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группировать (классифицировать) объекты природы по признакам: насекомые–рыбы–птицы–земноводные–пресмыкающиеся–млекопитающие (животные);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сравнивать характерные для животных способы питания, размножения, защиты, заботы о потомстве;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• называть признаки, отличающие домашних животных 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диких;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• группировать (классифицировать) объекты природы по признакам: 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культурные–дикорастущие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растения, однолетние–двулетние–многолетние растения; цветковые–хвойные–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папоротники, мхи, водоросли; выделять их отличия;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характеризовать роль грибов в природе и жизни людей;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наблюдать и делать выводы по изучению свойств воздуха, характеризовать свойства воздуха;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на основе опытных исследований и наблюдений выявлять условия, необходимые для жизни растений;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выращивать растения в группе (из семян, клубней, листа, побегов);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lastRenderedPageBreak/>
        <w:t>• использовать оглавление, словарь и тексты учебника и хрестоматии, Интернет для поиска необходимой информации;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своего края, занесенных в Красную книгу России;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понимать необходимость здорового образа жизни (соблюдения режима дня, личной гигиены, правильного питания);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6D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доклады и обсуждать полученные сведения;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осознавать ценность природы и необходимость нести ответственность за ее сохранение;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соблюдать правила экологического поведения в природе (не оставлять после себя мусор; бережно относиться к растениям, детенышам диких животных);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и личной гигиены;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выполнять правила безопасного поведения в природе, оказывать первую помощь при несложных несчастных случаях.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обучающиеся научатся: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оценивать характер взаимоотношений в семье, в классном и школьном коллективах;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называть профессии взрослых и оценивать важность каждой из них;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различать государственную символику России (на пограничных знаках, денежных знаках и пр.);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описывать достопримечательности Московского Кремля;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использовать дополнительные источники информации (словари учебника и хрестоматии по окружающему миру);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работать с оглавлением учебника: находить нужную информацию о достопримечательностях Москвы (Московского Кремля), праздничных днях России (День Победы, День Конституции России).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16D7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2616D7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различать прошлое, настоящее и будущее, соотносить исторические события с датами на примере истории Московского Кремля;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 xml:space="preserve">• проявлять уважение к правам и обязанностям каждого гражданина страны, 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записанных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в Конституции;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использовать дополнительные источники информации (словарь учебника), находить факты в Интернете (</w:t>
      </w:r>
      <w:proofErr w:type="gramStart"/>
      <w:r w:rsidRPr="002616D7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gramEnd"/>
      <w:r w:rsidRPr="002616D7">
        <w:rPr>
          <w:rFonts w:ascii="Times New Roman" w:hAnsi="Times New Roman" w:cs="Times New Roman"/>
          <w:sz w:val="24"/>
          <w:szCs w:val="24"/>
        </w:rPr>
        <w:t xml:space="preserve"> даны в учебнике по темам «История Московского Кремля» и «Твоя безопасность»);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оценивать характер взаимоотношений в семье, в классном и школьном коллективах.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D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обучающиеся научатся: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понимать необходимость соблюдения режима дня и питания, правил личной гигиены;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lastRenderedPageBreak/>
        <w:t>• понимать необходимость соблюдения правил безопасного поведения на улице и в быту, в природе;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при простудных заболеваниях;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работать с оглавлением учебника: находить нужную информацию о правилах безопасного поведения.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16D7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2616D7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и личной гигиены;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соблюдать правила безопасного поведения на улице и в быту;</w:t>
      </w:r>
    </w:p>
    <w:p w:rsidR="003C761C" w:rsidRPr="002616D7" w:rsidRDefault="003C761C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>• выполнять правила безопасного поведения в природе.</w:t>
      </w:r>
    </w:p>
    <w:p w:rsidR="003C761C" w:rsidRPr="002616D7" w:rsidRDefault="003C761C" w:rsidP="00C301EF">
      <w:pPr>
        <w:pStyle w:val="1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1C" w:rsidRPr="002616D7" w:rsidRDefault="003C761C" w:rsidP="00C3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1C" w:rsidRPr="002616D7" w:rsidRDefault="003C761C" w:rsidP="00C3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1C" w:rsidRPr="002616D7" w:rsidRDefault="003C761C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  <w:r w:rsidRPr="002616D7">
        <w:rPr>
          <w:rFonts w:ascii="Times New Roman" w:hAnsi="Times New Roman" w:cs="Times New Roman"/>
          <w:sz w:val="24"/>
          <w:szCs w:val="24"/>
        </w:rPr>
        <w:tab/>
      </w:r>
    </w:p>
    <w:p w:rsidR="003C761C" w:rsidRPr="002616D7" w:rsidRDefault="003C761C" w:rsidP="00C0092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6D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8"/>
        <w:gridCol w:w="110"/>
        <w:gridCol w:w="2090"/>
        <w:gridCol w:w="6270"/>
      </w:tblGrid>
      <w:tr w:rsidR="003C761C" w:rsidRPr="002616D7">
        <w:trPr>
          <w:trHeight w:val="972"/>
        </w:trPr>
        <w:tc>
          <w:tcPr>
            <w:tcW w:w="6048" w:type="dxa"/>
            <w:gridSpan w:val="2"/>
          </w:tcPr>
          <w:p w:rsidR="003C761C" w:rsidRPr="002616D7" w:rsidRDefault="003C761C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7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090" w:type="dxa"/>
          </w:tcPr>
          <w:p w:rsidR="003C761C" w:rsidRPr="002616D7" w:rsidRDefault="003C761C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7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270" w:type="dxa"/>
          </w:tcPr>
          <w:p w:rsidR="003C761C" w:rsidRPr="002616D7" w:rsidRDefault="003C761C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3C761C" w:rsidRPr="002616D7">
        <w:tc>
          <w:tcPr>
            <w:tcW w:w="14408" w:type="dxa"/>
            <w:gridSpan w:val="4"/>
          </w:tcPr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Человек и природа (40 ч)</w:t>
            </w:r>
          </w:p>
          <w:p w:rsidR="003C761C" w:rsidRPr="002616D7" w:rsidRDefault="003C761C" w:rsidP="002D6BF3">
            <w:pPr>
              <w:pStyle w:val="a9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61C" w:rsidRPr="002616D7">
        <w:tc>
          <w:tcPr>
            <w:tcW w:w="6048" w:type="dxa"/>
            <w:gridSpan w:val="2"/>
          </w:tcPr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Звезды и планеты. Солнце – ближайшая к нам звезда, источник тепла и света для всего живого на Земле. Земля – планета; общие представления о размерах и форме Земли. Глобус –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Обращение Земли вокруг Солнца как причина смены времен года.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Смена времен года в родном краю на основе наблюдений.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Неживая и живая природа Земли. Условия жизни на планете Земля.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Воздух – смесь газов. Свойства воздуха. Значение воздуха для растений, животных, человека.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Вода. Свойства воды. Значение воды для живых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и хозяйственной жизни человека.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Цветковые растения. Части (органы) растений (корень, стебель, лист, цветок, плод, семя). Условия, необходимые для жизни растений (свет, тепло, вода, воздух).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Питание и дыхание растений.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Роль растений в жизни человека.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Разнообразие растений: цветковые и хвойные растения; папоротники, мхи, водоросли. Красная книга России. Правила поведения на природе.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Культурные и дикорастущие растения.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Продолжительность жизни растений. Размножение растений семенами, клубнями, усами, листьями.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Растения родного края. Названия и краткая характеристика на основе наблюдений.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Грибы.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Питание грибов.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Шляпочные грибы,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плесень.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и несъедобные двойники шляпочных грибов. Правило сбора грибов. Шляпочные грибы родного края.</w:t>
            </w:r>
          </w:p>
          <w:p w:rsidR="003C761C" w:rsidRPr="002616D7" w:rsidRDefault="003C761C" w:rsidP="00C301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Животные и их разнообразие. Условия, необходимые для жизни животных (воздух, вода, тепло, пища). Насекомые, рыбы, птицы, млекопитающие,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земноводные, пресмыкающиеся,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животные защищаются.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Дикие и домашние животные. Роль животных в природе и жизни людей.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Живой уголок.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Бионика.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человека к природе. Животные родного края, название, их краткая характеристика на основе наблюдений</w:t>
            </w:r>
          </w:p>
        </w:tc>
        <w:tc>
          <w:tcPr>
            <w:tcW w:w="2090" w:type="dxa"/>
          </w:tcPr>
          <w:p w:rsidR="003C761C" w:rsidRPr="002616D7" w:rsidRDefault="003C761C" w:rsidP="001A34D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61C" w:rsidRPr="002616D7" w:rsidRDefault="003C761C" w:rsidP="00F05721">
            <w:pPr>
              <w:rPr>
                <w:rFonts w:ascii="Times New Roman" w:hAnsi="Times New Roman" w:cs="Times New Roman"/>
                <w:lang w:eastAsia="ru-RU"/>
              </w:rPr>
            </w:pPr>
            <w:r w:rsidRPr="002616D7">
              <w:rPr>
                <w:rFonts w:ascii="Times New Roman" w:hAnsi="Times New Roman" w:cs="Times New Roman"/>
                <w:lang w:eastAsia="ru-RU"/>
              </w:rPr>
              <w:t>Игровая, проектная, конференция, экскурсия, наблюдение, чтение, рассказ, беседа, дискуссия</w:t>
            </w:r>
          </w:p>
        </w:tc>
        <w:tc>
          <w:tcPr>
            <w:tcW w:w="6270" w:type="dxa"/>
          </w:tcPr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 классификация объектов окружающего мира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-выделение отличительных признаков живой природы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-распределение объектов в группы по общим признакам (мир живой и неживой природы)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-обобщение и систематизация  знаний об объектах и взаимосвязях живой и неживой природы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-изучение разнообразия растений и животных родного края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 осуществление посильных осенних работ на участке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-сбор природного материала</w:t>
            </w:r>
          </w:p>
          <w:p w:rsidR="003C761C" w:rsidRPr="002616D7" w:rsidRDefault="003C761C" w:rsidP="00C301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-проведение сравнений, сравнение, выбор правильного ответа</w:t>
            </w:r>
          </w:p>
          <w:p w:rsidR="003C761C" w:rsidRPr="002616D7" w:rsidRDefault="003C761C" w:rsidP="00C301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 работа с источниками информации (учебник, тетрадь, хрестоматия)</w:t>
            </w:r>
          </w:p>
          <w:p w:rsidR="003C761C" w:rsidRPr="002616D7" w:rsidRDefault="003C761C" w:rsidP="00C301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-самостоятельное маркирование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-уточнение представлений о Солнце и Земле, формирование представления я о звездах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новым термином «модель», обсуждение того, что представляет собой глобус 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-выявление причины смены времен года и условий жизни на планете Земля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-усвоение понятия «горизонт», выявление свойств воздуха в ходе опытов и наблюдений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 значении воды для жизни на Земле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-определение в ходе опытов свойства воды, сравнение их со свойствами воздуха, выявление сходных свойств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-обсуждение особенностей процесса питания растений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-высказывание суждений по результатам сравнения (на примерах сравнения и выделения существенных признаков растений разных групп)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признаков, отличающих культурные растения </w:t>
            </w:r>
            <w:proofErr w:type="gramStart"/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-подготовка доклада о сельскохозяйственных работах на полях родного края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-обобщение  и систематизация знаний о садовых растениях родного края, о труде людей в саду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-составление таблицы однолетних, двухлетних, многолетних растений своего края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-дополнение представлений о грибах, обсуждение материала о способах питания грибов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-обсуждение отличительных признаков съедобных грибов, правил сбора грибов; различение и определение съедобных и ядовитых грибов (на примере своей местности)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-классификация отличительных признаков животных разных групп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-повторение отличительных признаков насекомых, рыб, земноводных, пресмыкающихся, птиц, зверей, приобретение новой информации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-углубление знаний о домашних животных, знакомство с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жизнью животных на животноводческой ферме 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-повторение и расширение знаний о диких животных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-знакомство с заповедными местами родного края, животными и растениями, которые находятся под охраной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-обсуждение понятия «живые существа» или «живые организмы», выяснение, чем человек отличается от других живых существ, установление признаков сходства и отличия людей друг от друга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-проведение наблюдений, постановка опытов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761C" w:rsidRPr="002616D7" w:rsidRDefault="003C761C" w:rsidP="00922DBC">
            <w:pPr>
              <w:numPr>
                <w:ilvl w:val="0"/>
                <w:numId w:val="2"/>
              </w:numPr>
              <w:spacing w:after="0" w:line="237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61C" w:rsidRPr="002616D7">
        <w:trPr>
          <w:trHeight w:val="328"/>
        </w:trPr>
        <w:tc>
          <w:tcPr>
            <w:tcW w:w="14408" w:type="dxa"/>
            <w:gridSpan w:val="4"/>
          </w:tcPr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Человек и общество (26 ч)</w:t>
            </w:r>
          </w:p>
          <w:p w:rsidR="003C761C" w:rsidRPr="002616D7" w:rsidRDefault="003C761C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61C" w:rsidRPr="002616D7">
        <w:tc>
          <w:tcPr>
            <w:tcW w:w="6048" w:type="dxa"/>
            <w:gridSpan w:val="2"/>
          </w:tcPr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Семья –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Родословная. Имена и фамилии членов семьи. Составление схемы родословного дерева.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Человек – член общества. Взаимосвязь человека с другими людьми. Уважение к чужому мнению. Значение труда в жизни человека и общества. Люди разных профессий.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Профессии людей, создавших учебник.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Родной край –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Наша Родина – Россия. Конституция России –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закон страны. Важнейшие права граждан России –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</w:t>
            </w:r>
            <w:r w:rsidRPr="0026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1C" w:rsidRPr="002616D7" w:rsidRDefault="003C761C" w:rsidP="00AA589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3C761C" w:rsidRPr="002616D7" w:rsidRDefault="003C761C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6D7">
              <w:rPr>
                <w:rFonts w:ascii="Times New Roman" w:hAnsi="Times New Roman" w:cs="Times New Roman"/>
              </w:rPr>
              <w:lastRenderedPageBreak/>
              <w:t>Игровая, проектная, конференция, экскурсия, наблюдение, чтение, рассказ, беседа, дискуссия</w:t>
            </w:r>
          </w:p>
        </w:tc>
        <w:tc>
          <w:tcPr>
            <w:tcW w:w="6270" w:type="dxa"/>
          </w:tcPr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-участие в исследовательской деятельности</w:t>
            </w:r>
          </w:p>
          <w:p w:rsidR="003C761C" w:rsidRPr="002616D7" w:rsidRDefault="003C761C" w:rsidP="00C301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-проведение сравнений, выбор правильного ответа</w:t>
            </w:r>
          </w:p>
          <w:p w:rsidR="003C761C" w:rsidRPr="002616D7" w:rsidRDefault="003C761C" w:rsidP="00C301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 работа с источниками информации (учебник, тетрадь, хрестоматия)</w:t>
            </w:r>
          </w:p>
          <w:p w:rsidR="003C761C" w:rsidRPr="002616D7" w:rsidRDefault="003C761C" w:rsidP="00C301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-самостоятельное маркирование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-описание на основе иллюстрации объектов, выделение  их основных существенных признаков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-обсуждение этической темы охраны памятников, посвященных памяти тех, кого чтят в народе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-знакомство с профессиями людей, которые работают на ферме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-знакомство с различными профессиями, в частности с профессиями людей, которые создают учебники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-удовлетворение познавательных интересов о родном крае, родной стране, Москве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-ознакомление с историческими событиями, связанными с Москвой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-изучение предприятий, обслуживающих жителей города (села)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-расширение знаний о населенном пункте, знакомство с его наиболее важными объектами и достопримечательностями, обсуждение правил поведения в общественных местах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-изучение родословной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-рассмотрение возможностей обмена информацией с помощью сре</w:t>
            </w:r>
            <w:proofErr w:type="gramStart"/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  <w:p w:rsidR="003C761C" w:rsidRPr="002616D7" w:rsidRDefault="003C761C" w:rsidP="00C3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 воспитание любви и уважения к родной стране, к ее законам и символам</w:t>
            </w:r>
          </w:p>
          <w:p w:rsidR="003C761C" w:rsidRPr="002616D7" w:rsidRDefault="003C761C" w:rsidP="00C301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-моделирование (составление маршрута экскурсии)</w:t>
            </w:r>
          </w:p>
          <w:p w:rsidR="003C761C" w:rsidRPr="002616D7" w:rsidRDefault="003C761C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61C" w:rsidRPr="002616D7">
        <w:tc>
          <w:tcPr>
            <w:tcW w:w="14408" w:type="dxa"/>
            <w:gridSpan w:val="4"/>
          </w:tcPr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Правила безопасного поведения 2 ч.</w:t>
            </w:r>
          </w:p>
          <w:p w:rsidR="003C761C" w:rsidRPr="002616D7" w:rsidRDefault="003C761C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61C" w:rsidRPr="002616D7">
        <w:tc>
          <w:tcPr>
            <w:tcW w:w="5938" w:type="dxa"/>
          </w:tcPr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–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определяющие правила поведения пешехода. Переход железной дороги.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      </w:r>
          </w:p>
          <w:p w:rsidR="003C761C" w:rsidRPr="002616D7" w:rsidRDefault="003C761C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61C" w:rsidRPr="002616D7" w:rsidRDefault="003C761C" w:rsidP="00F0572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61C" w:rsidRPr="002616D7" w:rsidRDefault="003C761C" w:rsidP="00F0572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61C" w:rsidRPr="002616D7" w:rsidRDefault="003C761C" w:rsidP="00F0572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61C" w:rsidRPr="002616D7" w:rsidRDefault="003C761C" w:rsidP="00F0572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61C" w:rsidRPr="002616D7" w:rsidRDefault="003C761C" w:rsidP="00F0572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3C761C" w:rsidRPr="002616D7" w:rsidRDefault="003C761C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6D7">
              <w:rPr>
                <w:rFonts w:ascii="Times New Roman" w:hAnsi="Times New Roman" w:cs="Times New Roman"/>
              </w:rPr>
              <w:lastRenderedPageBreak/>
              <w:t>Игровая, проектная, конференция, экскурсия, наблюдение, чтение, рассказ, беседа, дискуссия</w:t>
            </w:r>
          </w:p>
        </w:tc>
        <w:tc>
          <w:tcPr>
            <w:tcW w:w="6270" w:type="dxa"/>
          </w:tcPr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-знакомство с поведением в ходе проведения экскурсий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-приобретение знаний о безопасном поведении при проведении опытов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-понимание важности здоровья для человека, сформирование начальных представлений о том, как следует заботиться о здоровье, воспитывать ответственное отношение к своему здоровью.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-использование основных представлений о режиме питания, о значении питания для человека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-обсуждение условий жизни, влияющих на здоровье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-знакомство и применение основных правил личной гигиены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-классификация первоначальных знаний о причинах простудных заболеваний, их признаках, выявление мер их предупреждения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-использование основных правил дорожного движения;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-моделирование опасностей, подстерегающих при общении с незнакомыми людьми, при встрече с «оставленными предметами»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-обсуждение проблем, связанных с безопасностью в своем доме, правила безопасного обращения с электроприборами, с газовыми установками, правил общения через закрытую дверь с незнакомыми людьми</w:t>
            </w:r>
          </w:p>
          <w:p w:rsidR="003C761C" w:rsidRPr="002616D7" w:rsidRDefault="003C761C" w:rsidP="00F0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1C" w:rsidRPr="002616D7" w:rsidRDefault="003C761C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761C" w:rsidRPr="002616D7" w:rsidRDefault="003C761C" w:rsidP="00BF36FB">
      <w:pPr>
        <w:pStyle w:val="a9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6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3C761C" w:rsidRPr="002616D7" w:rsidRDefault="003C761C" w:rsidP="00F05721">
      <w:pPr>
        <w:rPr>
          <w:rFonts w:ascii="Times New Roman" w:hAnsi="Times New Roman" w:cs="Times New Roman"/>
          <w:lang w:eastAsia="ru-RU"/>
        </w:rPr>
      </w:pPr>
    </w:p>
    <w:p w:rsidR="003C761C" w:rsidRPr="002616D7" w:rsidRDefault="003C761C" w:rsidP="00F05721">
      <w:pPr>
        <w:rPr>
          <w:rFonts w:ascii="Times New Roman" w:hAnsi="Times New Roman" w:cs="Times New Roman"/>
          <w:lang w:eastAsia="ru-RU"/>
        </w:rPr>
      </w:pP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40"/>
        <w:gridCol w:w="7238"/>
        <w:gridCol w:w="4024"/>
        <w:gridCol w:w="1844"/>
      </w:tblGrid>
      <w:tr w:rsidR="004E53D4" w:rsidRPr="002616D7" w:rsidTr="004E53D4">
        <w:trPr>
          <w:trHeight w:val="625"/>
        </w:trPr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238" w:type="dxa"/>
          </w:tcPr>
          <w:p w:rsidR="004E53D4" w:rsidRPr="002616D7" w:rsidRDefault="004E53D4" w:rsidP="004E53D4">
            <w:pPr>
              <w:ind w:left="592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4E53D4" w:rsidRPr="002616D7" w:rsidTr="004E53D4">
        <w:trPr>
          <w:trHeight w:val="746"/>
        </w:trPr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292A7B">
            <w:pPr>
              <w:tabs>
                <w:tab w:val="left" w:pos="5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Письмо экологов </w:t>
            </w:r>
            <w:r w:rsidRPr="002616D7">
              <w:rPr>
                <w:rFonts w:ascii="Times New Roman" w:hAnsi="Times New Roman" w:cs="Times New Roman"/>
              </w:rPr>
              <w:t>школьникам.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Мир живой и неживой природы. Мишины вопросы.</w:t>
            </w:r>
            <w:r>
              <w:rPr>
                <w:rFonts w:ascii="Times New Roman" w:hAnsi="Times New Roman" w:cs="Times New Roman"/>
              </w:rPr>
              <w:t xml:space="preserve"> Экскурсия.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– экскурсия.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 Советы старших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</w:t>
            </w:r>
            <w:r w:rsidR="00300C6B">
              <w:rPr>
                <w:rFonts w:ascii="Times New Roman" w:hAnsi="Times New Roman" w:cs="Times New Roman"/>
              </w:rPr>
              <w:t xml:space="preserve">ления  новых знаний и способов </w:t>
            </w:r>
            <w:r w:rsidRPr="002616D7">
              <w:rPr>
                <w:rFonts w:ascii="Times New Roman" w:hAnsi="Times New Roman" w:cs="Times New Roman"/>
              </w:rPr>
              <w:t>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Осенние работы на пришкольном участке.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– экскурсия.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 Ищем ответы на вопросы в учебнике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Опыт и наблюдения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Земля. Модель Земли.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Почему на Земле день сменяется ночью?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Звёзды и созвездия.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Планеты.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8D17C1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Движение Земли вокруг Солнца </w:t>
            </w:r>
          </w:p>
          <w:p w:rsidR="004E53D4" w:rsidRPr="002616D7" w:rsidRDefault="004E53D4" w:rsidP="008D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Тест» Планеты и звезды»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3-5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2616D7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2616D7">
              <w:rPr>
                <w:rFonts w:ascii="Times New Roman" w:hAnsi="Times New Roman" w:cs="Times New Roman"/>
              </w:rPr>
              <w:t xml:space="preserve"> живая и неживая природа?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Условия жизни на планете Земля.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«Неживая и живая природа Земли»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Г.Кудрова</w:t>
            </w:r>
            <w:proofErr w:type="spellEnd"/>
          </w:p>
          <w:p w:rsidR="004E53D4" w:rsidRPr="002616D7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6-7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Свойства воздуха 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Кому и для чего нужна вода?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Вода и её свойства.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8D17C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Обобщение по теме.</w:t>
            </w:r>
          </w:p>
          <w:p w:rsidR="004E53D4" w:rsidRPr="002616D7" w:rsidRDefault="004E53D4" w:rsidP="008D17C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 Свойства воздуха»</w:t>
            </w:r>
          </w:p>
        </w:tc>
        <w:tc>
          <w:tcPr>
            <w:tcW w:w="4024" w:type="dxa"/>
          </w:tcPr>
          <w:p w:rsidR="004E53D4" w:rsidRPr="002616D7" w:rsidRDefault="004E53D4" w:rsidP="008D17C1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Обобщение знаний. </w:t>
            </w:r>
          </w:p>
        </w:tc>
        <w:tc>
          <w:tcPr>
            <w:tcW w:w="1844" w:type="dxa"/>
          </w:tcPr>
          <w:p w:rsidR="004E53D4" w:rsidRDefault="004E53D4" w:rsidP="008D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8D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8-10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Условия, необходимые для развития растений.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Корень, стебель и лист (практическое занятие)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Питание растений.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по теме «Солн</w:t>
            </w:r>
            <w:r>
              <w:rPr>
                <w:rFonts w:ascii="Times New Roman" w:hAnsi="Times New Roman" w:cs="Times New Roman"/>
              </w:rPr>
              <w:t>це, воздух, вода и  растения»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844" w:type="dxa"/>
          </w:tcPr>
          <w:p w:rsidR="004E53D4" w:rsidRDefault="004E53D4" w:rsidP="008D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8D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11-13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Цветковые и хвойные растения.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Папоротники, мхи, водоросли.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Красная книга России. Правила поведения на природе.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по теме «Разнообразие растений».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844" w:type="dxa"/>
          </w:tcPr>
          <w:p w:rsidR="004E53D4" w:rsidRDefault="004E53D4" w:rsidP="008D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8D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14-17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Для чего люди выращивают культурные растения? 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Какие части культурных растений используют люди?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Можно ли все огородные растения высаживать одновременно?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От чего зависит урожай зерновых?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Растения сада.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живут растения?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616D7">
              <w:rPr>
                <w:rFonts w:ascii="Times New Roman" w:hAnsi="Times New Roman" w:cs="Times New Roman"/>
              </w:rPr>
              <w:t xml:space="preserve">Размножение растений своими частями 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5F6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по теме «Культурные растения.</w:t>
            </w:r>
          </w:p>
          <w:p w:rsidR="004E53D4" w:rsidRPr="002616D7" w:rsidRDefault="004E53D4" w:rsidP="005F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</w:tc>
        <w:tc>
          <w:tcPr>
            <w:tcW w:w="4024" w:type="dxa"/>
          </w:tcPr>
          <w:p w:rsidR="004E53D4" w:rsidRPr="002616D7" w:rsidRDefault="004E53D4" w:rsidP="005F6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lastRenderedPageBreak/>
              <w:t xml:space="preserve">Обобщение знаний. </w:t>
            </w:r>
          </w:p>
        </w:tc>
        <w:tc>
          <w:tcPr>
            <w:tcW w:w="1844" w:type="dxa"/>
          </w:tcPr>
          <w:p w:rsidR="004E53D4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18-20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Грибы. Можно вырастить грибы на кусочке хлеба?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Ядовитые и несъедобные двойники шляпочных грибов.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5F6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собирать грибы? Тест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616D7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2616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53D4">
              <w:rPr>
                <w:rFonts w:ascii="Times New Roman" w:hAnsi="Times New Roman" w:cs="Times New Roman"/>
                <w:bCs/>
              </w:rPr>
              <w:t>«Проверь себя»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844" w:type="dxa"/>
          </w:tcPr>
          <w:p w:rsidR="004E53D4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21-22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Рыбы.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Звери.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Как животные защищаются?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2616D7">
              <w:rPr>
                <w:rFonts w:ascii="Times New Roman" w:hAnsi="Times New Roman" w:cs="Times New Roman"/>
              </w:rPr>
              <w:t>Живой уголок.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Урок-экскурсия на  станцию </w:t>
            </w:r>
            <w:proofErr w:type="spellStart"/>
            <w:r w:rsidRPr="002616D7">
              <w:rPr>
                <w:rFonts w:ascii="Times New Roman" w:hAnsi="Times New Roman" w:cs="Times New Roman"/>
              </w:rPr>
              <w:t>юнатов</w:t>
            </w:r>
            <w:proofErr w:type="spellEnd"/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Значение диких животных.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Человек в ответе не только за тех, кого приручил.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5F6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Заповедники или заказники родного края.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«Человек и животные»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844" w:type="dxa"/>
          </w:tcPr>
          <w:p w:rsidR="004E53D4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23-27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Про тебя.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Что умеет человек?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Расти здоровым.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Питание и здоровье.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rPr>
          <w:trHeight w:val="464"/>
        </w:trPr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От кого зависит твой режим дня?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8" w:type="dxa"/>
          </w:tcPr>
          <w:p w:rsidR="004E53D4" w:rsidRPr="004E53D4" w:rsidRDefault="004E53D4" w:rsidP="004C3FF3">
            <w:pPr>
              <w:rPr>
                <w:rFonts w:ascii="Times New Roman" w:hAnsi="Times New Roman" w:cs="Times New Roman"/>
                <w:bCs/>
              </w:rPr>
            </w:pPr>
            <w:r w:rsidRPr="004E53D4">
              <w:rPr>
                <w:rFonts w:ascii="Times New Roman" w:hAnsi="Times New Roman" w:cs="Times New Roman"/>
                <w:bCs/>
              </w:rPr>
              <w:t>Обобщение по теме: «Человек разумный – часть природы»</w:t>
            </w:r>
          </w:p>
          <w:p w:rsidR="004E53D4" w:rsidRPr="004E53D4" w:rsidRDefault="004E53D4" w:rsidP="004C3FF3">
            <w:pPr>
              <w:rPr>
                <w:rFonts w:ascii="Times New Roman" w:hAnsi="Times New Roman" w:cs="Times New Roman"/>
              </w:rPr>
            </w:pPr>
            <w:r w:rsidRPr="004E53D4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1844" w:type="dxa"/>
          </w:tcPr>
          <w:p w:rsidR="004E53D4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</w:t>
            </w:r>
            <w:r>
              <w:rPr>
                <w:rFonts w:ascii="Times New Roman" w:hAnsi="Times New Roman" w:cs="Times New Roman"/>
              </w:rPr>
              <w:lastRenderedPageBreak/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28-30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Чистота – залог здоровья.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Берегись простуды!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Твоя безопасность на улице.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Комбинированный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Твоя безопасность дома.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 w:rsidRPr="00261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8" w:type="dxa"/>
          </w:tcPr>
          <w:p w:rsidR="004E53D4" w:rsidRPr="004E53D4" w:rsidRDefault="004E53D4" w:rsidP="004C3FF3">
            <w:pPr>
              <w:rPr>
                <w:rFonts w:ascii="Times New Roman" w:hAnsi="Times New Roman" w:cs="Times New Roman"/>
              </w:rPr>
            </w:pPr>
            <w:r w:rsidRPr="004E53D4">
              <w:rPr>
                <w:rFonts w:ascii="Times New Roman" w:hAnsi="Times New Roman" w:cs="Times New Roman"/>
                <w:bCs/>
              </w:rPr>
              <w:t>Обобщение по теме:                                                                                                                     «Как уберечь себя от беды?»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Имя города, села, посёлка.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История Московского Кремля.</w:t>
            </w:r>
          </w:p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«В родном краю»</w:t>
            </w:r>
          </w:p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844" w:type="dxa"/>
          </w:tcPr>
          <w:p w:rsidR="004E53D4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31-34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город.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дедушка.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 w:rsidRPr="002616D7">
              <w:rPr>
                <w:rFonts w:ascii="Times New Roman" w:hAnsi="Times New Roman" w:cs="Times New Roman"/>
              </w:rPr>
              <w:t xml:space="preserve">Урок первичного предъявления  новых </w:t>
            </w:r>
            <w:r w:rsidRPr="002616D7">
              <w:rPr>
                <w:rFonts w:ascii="Times New Roman" w:hAnsi="Times New Roman" w:cs="Times New Roman"/>
              </w:rPr>
              <w:lastRenderedPageBreak/>
              <w:t>знаний и способов учебных действий.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8" w:type="dxa"/>
          </w:tcPr>
          <w:p w:rsidR="004E53D4" w:rsidRPr="004E53D4" w:rsidRDefault="004E53D4" w:rsidP="004C3FF3">
            <w:pPr>
              <w:rPr>
                <w:rFonts w:ascii="Times New Roman" w:hAnsi="Times New Roman" w:cs="Times New Roman"/>
              </w:rPr>
            </w:pPr>
            <w:r w:rsidRPr="004E53D4">
              <w:rPr>
                <w:rFonts w:ascii="Times New Roman" w:hAnsi="Times New Roman" w:cs="Times New Roman"/>
                <w:bCs/>
              </w:rPr>
              <w:t>День Победы.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4" w:type="dxa"/>
          </w:tcPr>
          <w:p w:rsidR="004E53D4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в тестовой форме Р. </w:t>
            </w:r>
            <w:proofErr w:type="spellStart"/>
            <w:r>
              <w:rPr>
                <w:rFonts w:ascii="Times New Roman" w:hAnsi="Times New Roman" w:cs="Times New Roman"/>
              </w:rPr>
              <w:t>Г.Чуракова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Г.Кудрова</w:t>
            </w:r>
            <w:proofErr w:type="spellEnd"/>
          </w:p>
          <w:p w:rsidR="004E53D4" w:rsidRPr="002616D7" w:rsidRDefault="004E53D4" w:rsidP="00E5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35-40</w:t>
            </w:r>
          </w:p>
        </w:tc>
      </w:tr>
      <w:tr w:rsidR="004E53D4" w:rsidRPr="002616D7" w:rsidTr="004E53D4">
        <w:tc>
          <w:tcPr>
            <w:tcW w:w="1012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России</w:t>
            </w:r>
          </w:p>
        </w:tc>
        <w:tc>
          <w:tcPr>
            <w:tcW w:w="402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4" w:type="dxa"/>
          </w:tcPr>
          <w:p w:rsidR="004E53D4" w:rsidRPr="002616D7" w:rsidRDefault="004E53D4" w:rsidP="004C3FF3">
            <w:pPr>
              <w:rPr>
                <w:rFonts w:ascii="Times New Roman" w:hAnsi="Times New Roman" w:cs="Times New Roman"/>
              </w:rPr>
            </w:pPr>
          </w:p>
        </w:tc>
      </w:tr>
    </w:tbl>
    <w:p w:rsidR="003C761C" w:rsidRPr="002616D7" w:rsidRDefault="003C761C" w:rsidP="004A28F6">
      <w:pPr>
        <w:ind w:firstLine="708"/>
        <w:rPr>
          <w:rFonts w:ascii="Times New Roman" w:hAnsi="Times New Roman" w:cs="Times New Roman"/>
        </w:rPr>
      </w:pPr>
    </w:p>
    <w:p w:rsidR="003C761C" w:rsidRPr="002616D7" w:rsidRDefault="003C761C" w:rsidP="00F05721">
      <w:pPr>
        <w:tabs>
          <w:tab w:val="left" w:pos="4260"/>
        </w:tabs>
        <w:rPr>
          <w:rFonts w:ascii="Times New Roman" w:hAnsi="Times New Roman" w:cs="Times New Roman"/>
          <w:lang w:eastAsia="ru-RU"/>
        </w:rPr>
      </w:pPr>
      <w:r w:rsidRPr="002616D7">
        <w:rPr>
          <w:rFonts w:ascii="Times New Roman" w:hAnsi="Times New Roman" w:cs="Times New Roman"/>
          <w:lang w:eastAsia="ru-RU"/>
        </w:rPr>
        <w:tab/>
      </w:r>
    </w:p>
    <w:sectPr w:rsidR="003C761C" w:rsidRPr="002616D7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none"/>
      <w:suff w:val="nothing"/>
      <w:lvlText w:val="·"/>
      <w:lvlJc w:val="left"/>
      <w:pPr>
        <w:tabs>
          <w:tab w:val="num" w:pos="90"/>
        </w:tabs>
        <w:ind w:left="45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u w:val="single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C66036"/>
    <w:multiLevelType w:val="multilevel"/>
    <w:tmpl w:val="77B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A0A4992"/>
    <w:multiLevelType w:val="multilevel"/>
    <w:tmpl w:val="4EF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D4123CF"/>
    <w:multiLevelType w:val="multilevel"/>
    <w:tmpl w:val="FE549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E255C23"/>
    <w:multiLevelType w:val="multilevel"/>
    <w:tmpl w:val="D9BEFC3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52675D9"/>
    <w:multiLevelType w:val="multilevel"/>
    <w:tmpl w:val="A1E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9905782"/>
    <w:multiLevelType w:val="multilevel"/>
    <w:tmpl w:val="AAB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E9561FA"/>
    <w:multiLevelType w:val="multilevel"/>
    <w:tmpl w:val="E46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CE8723E"/>
    <w:multiLevelType w:val="multilevel"/>
    <w:tmpl w:val="E41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A4FF0"/>
    <w:multiLevelType w:val="multilevel"/>
    <w:tmpl w:val="FA3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A06739D"/>
    <w:multiLevelType w:val="multilevel"/>
    <w:tmpl w:val="453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A234A31"/>
    <w:multiLevelType w:val="multilevel"/>
    <w:tmpl w:val="DC9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AB87F6F"/>
    <w:multiLevelType w:val="multilevel"/>
    <w:tmpl w:val="40E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63EAD"/>
    <w:multiLevelType w:val="multilevel"/>
    <w:tmpl w:val="875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CB7073C"/>
    <w:multiLevelType w:val="multilevel"/>
    <w:tmpl w:val="76A882C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45E01A0"/>
    <w:multiLevelType w:val="multilevel"/>
    <w:tmpl w:val="F5A2D2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CEC423D"/>
    <w:multiLevelType w:val="multilevel"/>
    <w:tmpl w:val="C1A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E566F52"/>
    <w:multiLevelType w:val="multilevel"/>
    <w:tmpl w:val="B54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21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3ED"/>
    <w:rsid w:val="00001F3C"/>
    <w:rsid w:val="00010D1A"/>
    <w:rsid w:val="0001796E"/>
    <w:rsid w:val="000223ED"/>
    <w:rsid w:val="00024615"/>
    <w:rsid w:val="00024B7C"/>
    <w:rsid w:val="00030269"/>
    <w:rsid w:val="00072784"/>
    <w:rsid w:val="000A2C39"/>
    <w:rsid w:val="000C640C"/>
    <w:rsid w:val="000E1126"/>
    <w:rsid w:val="00100702"/>
    <w:rsid w:val="00115EBF"/>
    <w:rsid w:val="0012274E"/>
    <w:rsid w:val="001512E1"/>
    <w:rsid w:val="001A34D7"/>
    <w:rsid w:val="002004CB"/>
    <w:rsid w:val="002031A0"/>
    <w:rsid w:val="002042F5"/>
    <w:rsid w:val="0023096B"/>
    <w:rsid w:val="0025185A"/>
    <w:rsid w:val="002616D7"/>
    <w:rsid w:val="00273A70"/>
    <w:rsid w:val="00292A7B"/>
    <w:rsid w:val="002D469C"/>
    <w:rsid w:val="002D6BF3"/>
    <w:rsid w:val="002F5AD7"/>
    <w:rsid w:val="00300C6B"/>
    <w:rsid w:val="00326BC8"/>
    <w:rsid w:val="00362C86"/>
    <w:rsid w:val="003C1C6F"/>
    <w:rsid w:val="003C5C5C"/>
    <w:rsid w:val="003C761C"/>
    <w:rsid w:val="003D6164"/>
    <w:rsid w:val="003F0089"/>
    <w:rsid w:val="00402D1C"/>
    <w:rsid w:val="00417120"/>
    <w:rsid w:val="00457A23"/>
    <w:rsid w:val="004A28F6"/>
    <w:rsid w:val="004C2307"/>
    <w:rsid w:val="004C3FF3"/>
    <w:rsid w:val="004E4C3E"/>
    <w:rsid w:val="004E53D4"/>
    <w:rsid w:val="00510FA0"/>
    <w:rsid w:val="005114FD"/>
    <w:rsid w:val="0052786B"/>
    <w:rsid w:val="00572AFA"/>
    <w:rsid w:val="005945E6"/>
    <w:rsid w:val="005F6FF3"/>
    <w:rsid w:val="00612A78"/>
    <w:rsid w:val="006151FF"/>
    <w:rsid w:val="0061663E"/>
    <w:rsid w:val="00671A2F"/>
    <w:rsid w:val="00673B86"/>
    <w:rsid w:val="00681140"/>
    <w:rsid w:val="006961F0"/>
    <w:rsid w:val="006B0E55"/>
    <w:rsid w:val="006B5EB4"/>
    <w:rsid w:val="006C18BB"/>
    <w:rsid w:val="006D1BDF"/>
    <w:rsid w:val="006F689D"/>
    <w:rsid w:val="00706CE7"/>
    <w:rsid w:val="00770B5B"/>
    <w:rsid w:val="00770CAD"/>
    <w:rsid w:val="00776AEE"/>
    <w:rsid w:val="0079553D"/>
    <w:rsid w:val="007B1459"/>
    <w:rsid w:val="007B515B"/>
    <w:rsid w:val="007F32A0"/>
    <w:rsid w:val="00810B3E"/>
    <w:rsid w:val="00847BDE"/>
    <w:rsid w:val="008A067E"/>
    <w:rsid w:val="008A37DC"/>
    <w:rsid w:val="008D0609"/>
    <w:rsid w:val="008D17C1"/>
    <w:rsid w:val="008E640C"/>
    <w:rsid w:val="008E7B0B"/>
    <w:rsid w:val="008F5A2C"/>
    <w:rsid w:val="0090067F"/>
    <w:rsid w:val="00912881"/>
    <w:rsid w:val="00913653"/>
    <w:rsid w:val="00917ED2"/>
    <w:rsid w:val="00922DBC"/>
    <w:rsid w:val="00960AEC"/>
    <w:rsid w:val="00965854"/>
    <w:rsid w:val="0097473D"/>
    <w:rsid w:val="0098417B"/>
    <w:rsid w:val="009844FF"/>
    <w:rsid w:val="00985ECC"/>
    <w:rsid w:val="009B6611"/>
    <w:rsid w:val="009F0F6B"/>
    <w:rsid w:val="00A72301"/>
    <w:rsid w:val="00A80F17"/>
    <w:rsid w:val="00A8384B"/>
    <w:rsid w:val="00A85056"/>
    <w:rsid w:val="00AA5899"/>
    <w:rsid w:val="00AD48E8"/>
    <w:rsid w:val="00AE5E5E"/>
    <w:rsid w:val="00AF1B75"/>
    <w:rsid w:val="00B135CE"/>
    <w:rsid w:val="00B34519"/>
    <w:rsid w:val="00B36C92"/>
    <w:rsid w:val="00B81CEC"/>
    <w:rsid w:val="00BA2C7A"/>
    <w:rsid w:val="00BD099F"/>
    <w:rsid w:val="00BF36FB"/>
    <w:rsid w:val="00C0092E"/>
    <w:rsid w:val="00C00F16"/>
    <w:rsid w:val="00C02516"/>
    <w:rsid w:val="00C179A3"/>
    <w:rsid w:val="00C301EF"/>
    <w:rsid w:val="00C57386"/>
    <w:rsid w:val="00C60FE9"/>
    <w:rsid w:val="00C8635A"/>
    <w:rsid w:val="00C87517"/>
    <w:rsid w:val="00CB3C58"/>
    <w:rsid w:val="00CB51DC"/>
    <w:rsid w:val="00CC5F75"/>
    <w:rsid w:val="00D05AF6"/>
    <w:rsid w:val="00D322C2"/>
    <w:rsid w:val="00D52DD8"/>
    <w:rsid w:val="00D602D0"/>
    <w:rsid w:val="00D87966"/>
    <w:rsid w:val="00D92C61"/>
    <w:rsid w:val="00D94976"/>
    <w:rsid w:val="00D94BBC"/>
    <w:rsid w:val="00DB1D6B"/>
    <w:rsid w:val="00DE5C72"/>
    <w:rsid w:val="00E02181"/>
    <w:rsid w:val="00E310E9"/>
    <w:rsid w:val="00E53B0D"/>
    <w:rsid w:val="00EB6A6B"/>
    <w:rsid w:val="00EC29C2"/>
    <w:rsid w:val="00ED212E"/>
    <w:rsid w:val="00F05721"/>
    <w:rsid w:val="00F30ACD"/>
    <w:rsid w:val="00F362C2"/>
    <w:rsid w:val="00F43F1C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844FF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844FF"/>
    <w:rPr>
      <w:rFonts w:eastAsia="Times New Roman"/>
      <w:b/>
      <w:bCs/>
      <w:i/>
      <w:iCs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No Spacing"/>
    <w:uiPriority w:val="99"/>
    <w:qFormat/>
    <w:rsid w:val="000223ED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,Основной текст + 5,5 pt,Полужирный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</w:style>
  <w:style w:type="character" w:customStyle="1" w:styleId="c11c21">
    <w:name w:val="c11 c21"/>
    <w:basedOn w:val="a0"/>
    <w:uiPriority w:val="99"/>
    <w:rsid w:val="000223ED"/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</w:style>
  <w:style w:type="character" w:styleId="ab">
    <w:name w:val="Strong"/>
    <w:basedOn w:val="a0"/>
    <w:uiPriority w:val="99"/>
    <w:qFormat/>
    <w:rsid w:val="000223ED"/>
    <w:rPr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</w:style>
  <w:style w:type="character" w:customStyle="1" w:styleId="apple-converted-space">
    <w:name w:val="apple-converted-space"/>
    <w:basedOn w:val="a0"/>
    <w:uiPriority w:val="99"/>
    <w:rsid w:val="00362C86"/>
  </w:style>
  <w:style w:type="character" w:customStyle="1" w:styleId="c2c30">
    <w:name w:val="c2 c30"/>
    <w:basedOn w:val="a0"/>
    <w:uiPriority w:val="99"/>
    <w:rsid w:val="00362C86"/>
  </w:style>
  <w:style w:type="character" w:customStyle="1" w:styleId="c30c11">
    <w:name w:val="c30 c11"/>
    <w:basedOn w:val="a0"/>
    <w:uiPriority w:val="99"/>
    <w:rsid w:val="00362C86"/>
  </w:style>
  <w:style w:type="character" w:customStyle="1" w:styleId="c30c11c18">
    <w:name w:val="c30 c11 c18"/>
    <w:basedOn w:val="a0"/>
    <w:uiPriority w:val="99"/>
    <w:rsid w:val="00362C86"/>
  </w:style>
  <w:style w:type="paragraph" w:customStyle="1" w:styleId="c13c53c42">
    <w:name w:val="c13 c53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c18">
    <w:name w:val="c2 c18"/>
    <w:basedOn w:val="a0"/>
    <w:uiPriority w:val="99"/>
    <w:rsid w:val="00362C86"/>
  </w:style>
  <w:style w:type="paragraph" w:customStyle="1" w:styleId="c13c7">
    <w:name w:val="c13 c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1c18">
    <w:name w:val="c11 c18"/>
    <w:basedOn w:val="a0"/>
    <w:uiPriority w:val="99"/>
    <w:rsid w:val="00362C86"/>
  </w:style>
  <w:style w:type="paragraph" w:customStyle="1" w:styleId="c13c7c42">
    <w:name w:val="c13 c7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66">
    <w:name w:val="c13 c66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57">
    <w:name w:val="c13 c5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c17">
    <w:name w:val="c7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5c17">
    <w:name w:val="c65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7c65">
    <w:name w:val="c17 c65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uiPriority w:val="99"/>
    <w:rsid w:val="00D92C61"/>
  </w:style>
  <w:style w:type="paragraph" w:customStyle="1" w:styleId="c19c17">
    <w:name w:val="c19 c17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Emphasis"/>
    <w:basedOn w:val="a0"/>
    <w:uiPriority w:val="99"/>
    <w:qFormat/>
    <w:locked/>
    <w:rsid w:val="00010D1A"/>
    <w:rPr>
      <w:i/>
      <w:iCs/>
    </w:rPr>
  </w:style>
  <w:style w:type="paragraph" w:customStyle="1" w:styleId="Style5">
    <w:name w:val="Style5"/>
    <w:basedOn w:val="a"/>
    <w:uiPriority w:val="99"/>
    <w:rsid w:val="009844FF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9844F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9844F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9844F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f0">
    <w:name w:val="header"/>
    <w:basedOn w:val="a"/>
    <w:link w:val="af1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9844F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uiPriority w:val="99"/>
    <w:rsid w:val="009844FF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9844FF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8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1"/>
    <w:uiPriority w:val="99"/>
    <w:locked/>
    <w:rsid w:val="009844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9844FF"/>
    <w:pPr>
      <w:shd w:val="clear" w:color="auto" w:fill="FFFFFF"/>
      <w:spacing w:before="360" w:after="0" w:line="322" w:lineRule="exact"/>
      <w:ind w:firstLine="700"/>
    </w:pPr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9844F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Основной текст (2)_"/>
    <w:link w:val="210"/>
    <w:uiPriority w:val="99"/>
    <w:locked/>
    <w:rsid w:val="009844FF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uiPriority w:val="99"/>
    <w:rsid w:val="009844FF"/>
  </w:style>
  <w:style w:type="paragraph" w:customStyle="1" w:styleId="210">
    <w:name w:val="Основной текст (2)1"/>
    <w:basedOn w:val="a"/>
    <w:link w:val="22"/>
    <w:uiPriority w:val="99"/>
    <w:rsid w:val="009844FF"/>
    <w:pPr>
      <w:shd w:val="clear" w:color="auto" w:fill="FFFFFF"/>
      <w:spacing w:before="300" w:after="0" w:line="322" w:lineRule="exact"/>
      <w:ind w:firstLine="700"/>
      <w:jc w:val="both"/>
    </w:pPr>
    <w:rPr>
      <w:rFonts w:cs="Times New Roman"/>
      <w:b/>
      <w:bCs/>
      <w:sz w:val="27"/>
      <w:szCs w:val="27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rsid w:val="009844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locked/>
    <w:rsid w:val="009844FF"/>
    <w:rPr>
      <w:rFonts w:ascii="Tahoma" w:hAnsi="Tahoma" w:cs="Tahoma"/>
      <w:sz w:val="16"/>
      <w:szCs w:val="16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984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9844FF"/>
    <w:rPr>
      <w:rFonts w:eastAsia="Times New Roman"/>
      <w:b/>
      <w:bCs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9844F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844F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9">
    <w:name w:val="А_основной"/>
    <w:basedOn w:val="a"/>
    <w:link w:val="afa"/>
    <w:uiPriority w:val="99"/>
    <w:rsid w:val="009844F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fa">
    <w:name w:val="А_основной Знак"/>
    <w:link w:val="af9"/>
    <w:uiPriority w:val="99"/>
    <w:locked/>
    <w:rsid w:val="009844FF"/>
    <w:rPr>
      <w:sz w:val="28"/>
      <w:szCs w:val="28"/>
      <w:lang w:val="ru-RU" w:eastAsia="ru-RU"/>
    </w:rPr>
  </w:style>
  <w:style w:type="character" w:styleId="afb">
    <w:name w:val="Hyperlink"/>
    <w:basedOn w:val="a0"/>
    <w:uiPriority w:val="99"/>
    <w:rsid w:val="009844FF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rsid w:val="0098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locked/>
    <w:rsid w:val="009844FF"/>
    <w:rPr>
      <w:rFonts w:eastAsia="Times New Roman"/>
      <w:lang w:val="ru-RU" w:eastAsia="ru-RU"/>
    </w:rPr>
  </w:style>
  <w:style w:type="character" w:styleId="afe">
    <w:name w:val="footnote reference"/>
    <w:basedOn w:val="a0"/>
    <w:uiPriority w:val="99"/>
    <w:semiHidden/>
    <w:rsid w:val="009844FF"/>
    <w:rPr>
      <w:vertAlign w:val="superscript"/>
    </w:rPr>
  </w:style>
  <w:style w:type="paragraph" w:styleId="aff">
    <w:name w:val="caption"/>
    <w:basedOn w:val="a"/>
    <w:next w:val="a"/>
    <w:uiPriority w:val="99"/>
    <w:qFormat/>
    <w:locked/>
    <w:rsid w:val="009844F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rsid w:val="009844F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Текст Знак"/>
    <w:basedOn w:val="a0"/>
    <w:link w:val="aff0"/>
    <w:uiPriority w:val="99"/>
    <w:locked/>
    <w:rsid w:val="009844FF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44FF"/>
    <w:pPr>
      <w:widowControl w:val="0"/>
      <w:suppressAutoHyphens/>
      <w:spacing w:after="0" w:line="240" w:lineRule="auto"/>
    </w:pPr>
    <w:rPr>
      <w:kern w:val="2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844FF"/>
    <w:pPr>
      <w:widowControl w:val="0"/>
      <w:suppressAutoHyphens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844FF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844FF"/>
    <w:rPr>
      <w:b/>
      <w:bCs/>
    </w:rPr>
  </w:style>
  <w:style w:type="character" w:customStyle="1" w:styleId="FontStyle44">
    <w:name w:val="Font Style44"/>
    <w:uiPriority w:val="99"/>
    <w:rsid w:val="009844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9844F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uiPriority w:val="99"/>
    <w:rsid w:val="009844FF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2">
    <w:name w:val="Основной текст + Курсив"/>
    <w:basedOn w:val="af4"/>
    <w:uiPriority w:val="99"/>
    <w:rsid w:val="009844FF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4">
    <w:name w:val="Подпись к таблице (2)"/>
    <w:basedOn w:val="a0"/>
    <w:uiPriority w:val="99"/>
    <w:rsid w:val="009844F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13">
    <w:name w:val="Абзац списка1"/>
    <w:basedOn w:val="a"/>
    <w:uiPriority w:val="99"/>
    <w:rsid w:val="00C301EF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Марина</cp:lastModifiedBy>
  <cp:revision>21</cp:revision>
  <cp:lastPrinted>2016-08-29T13:57:00Z</cp:lastPrinted>
  <dcterms:created xsi:type="dcterms:W3CDTF">2016-08-16T12:37:00Z</dcterms:created>
  <dcterms:modified xsi:type="dcterms:W3CDTF">2017-09-18T14:20:00Z</dcterms:modified>
</cp:coreProperties>
</file>