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B" w:rsidRPr="00C670D4" w:rsidRDefault="00D30C5B" w:rsidP="00D30C5B">
      <w:pPr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C670D4">
        <w:rPr>
          <w:rFonts w:ascii="Times New Roman" w:hAnsi="Times New Roman"/>
          <w:b/>
          <w:color w:val="404040" w:themeColor="text1" w:themeTint="BF"/>
          <w:sz w:val="24"/>
          <w:szCs w:val="24"/>
        </w:rPr>
        <w:t>Бюджетное общеобразовательное учреждение города Омска «Средняя общеобразовательная школа № 53»</w:t>
      </w:r>
    </w:p>
    <w:p w:rsidR="00D30C5B" w:rsidRPr="00C670D4" w:rsidRDefault="00D30C5B" w:rsidP="00D30C5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C670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РАССМОТРЕНО на заседании  ШМО                                    СОГЛАСОВАНО</w:t>
      </w:r>
      <w:proofErr w:type="gramEnd"/>
      <w:r w:rsidRPr="00C670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                                                                       УТВЕРЖДАЮ:</w:t>
      </w:r>
    </w:p>
    <w:p w:rsidR="00D30C5B" w:rsidRPr="00C670D4" w:rsidRDefault="00D30C5B" w:rsidP="00D30C5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670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руководитель МО                                              зам. директора БОУ г. Омска «СОШ № 53»                          Директор БОУ г. Омска «СОШ № 53»</w:t>
      </w:r>
    </w:p>
    <w:p w:rsidR="00D30C5B" w:rsidRPr="00C670D4" w:rsidRDefault="00D30C5B" w:rsidP="00D30C5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670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________/</w:t>
      </w:r>
      <w:proofErr w:type="spellStart"/>
      <w:r w:rsidRPr="00C670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</w:t>
      </w:r>
      <w:r w:rsidR="00F7558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Колова</w:t>
      </w:r>
      <w:proofErr w:type="spellEnd"/>
      <w:r w:rsidR="00F7558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С.В._                  </w:t>
      </w:r>
      <w:r w:rsidRPr="00C670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/                            ________________/</w:t>
      </w:r>
      <w:proofErr w:type="spellStart"/>
      <w:r w:rsidR="00C670D4" w:rsidRPr="00C670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Мубаракшина</w:t>
      </w:r>
      <w:proofErr w:type="spellEnd"/>
      <w:r w:rsidR="00C670D4" w:rsidRPr="00C670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Л.Р.</w:t>
      </w:r>
      <w:r w:rsidRPr="00C670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/                       </w:t>
      </w:r>
      <w:r w:rsidR="00C670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Pr="00C670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__________________И.Л. </w:t>
      </w:r>
      <w:proofErr w:type="spellStart"/>
      <w:r w:rsidRPr="00C670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Косинова</w:t>
      </w:r>
      <w:proofErr w:type="spellEnd"/>
      <w:r w:rsidRPr="00C670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</w:t>
      </w:r>
    </w:p>
    <w:p w:rsidR="00D30C5B" w:rsidRPr="00C670D4" w:rsidRDefault="004A40A5" w:rsidP="00D30C5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Протокол № 1</w:t>
      </w:r>
      <w:r w:rsidR="00D30C5B" w:rsidRPr="00C670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C948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«___»_____________________2017</w:t>
      </w:r>
      <w:r w:rsidR="00D30C5B" w:rsidRPr="00C670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г.                                 п</w:t>
      </w:r>
      <w:r w:rsidR="00E94CB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риказ №</w:t>
      </w:r>
      <w:proofErr w:type="spellStart"/>
      <w:r w:rsidR="00E94CB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«__ »________2017</w:t>
      </w:r>
      <w:r w:rsidR="00D30C5B" w:rsidRPr="00C670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г.                                                                                            </w:t>
      </w:r>
    </w:p>
    <w:p w:rsidR="00D30C5B" w:rsidRPr="00C670D4" w:rsidRDefault="004A40A5" w:rsidP="00D30C5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«31» августа 2017</w:t>
      </w:r>
      <w:r w:rsidR="00D30C5B" w:rsidRPr="00C670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                                                                                                           </w:t>
      </w:r>
    </w:p>
    <w:p w:rsidR="00D30C5B" w:rsidRPr="00C670D4" w:rsidRDefault="00D30C5B" w:rsidP="00D30C5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670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</w:t>
      </w:r>
      <w:r w:rsidRPr="00C670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C670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C670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 xml:space="preserve"> </w:t>
      </w:r>
    </w:p>
    <w:p w:rsidR="00D30C5B" w:rsidRPr="00C670D4" w:rsidRDefault="00D30C5B" w:rsidP="00D30C5B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C670D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РАБОЧАЯ  ПРОГРАММА </w:t>
      </w:r>
    </w:p>
    <w:p w:rsidR="00D30C5B" w:rsidRPr="00C670D4" w:rsidRDefault="00D30C5B" w:rsidP="00D30C5B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670D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по </w:t>
      </w:r>
      <w:bookmarkStart w:id="0" w:name="_GoBack"/>
      <w:bookmarkEnd w:id="0"/>
      <w:r w:rsidRPr="00C670D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математике </w:t>
      </w:r>
    </w:p>
    <w:p w:rsidR="00D30C5B" w:rsidRPr="00A14934" w:rsidRDefault="00D30C5B" w:rsidP="00D30C5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670D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Класс:   </w:t>
      </w:r>
      <w:r w:rsidR="00F7558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3 класс</w:t>
      </w:r>
    </w:p>
    <w:p w:rsidR="0023468C" w:rsidRPr="00C670D4" w:rsidRDefault="0023468C" w:rsidP="0023468C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23468C" w:rsidRPr="00C670D4" w:rsidRDefault="00D30C5B" w:rsidP="0023468C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C670D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Программа: </w:t>
      </w:r>
      <w:r w:rsidR="0023468C" w:rsidRPr="00C670D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Программы по учебным предметам.  Предметная линия  учебников  системы  «Перспективная начальная школа».  1—4  классы / </w:t>
      </w:r>
    </w:p>
    <w:p w:rsidR="0023468C" w:rsidRPr="00C670D4" w:rsidRDefault="0023468C" w:rsidP="0023468C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proofErr w:type="spellStart"/>
      <w:r w:rsidRPr="00C670D4">
        <w:rPr>
          <w:rFonts w:ascii="Times New Roman" w:hAnsi="Times New Roman"/>
          <w:color w:val="404040" w:themeColor="text1" w:themeTint="BF"/>
          <w:sz w:val="24"/>
          <w:szCs w:val="24"/>
        </w:rPr>
        <w:t>Р.Г.Чуракова</w:t>
      </w:r>
      <w:proofErr w:type="spellEnd"/>
      <w:r w:rsidRPr="00C670D4">
        <w:rPr>
          <w:rFonts w:ascii="Times New Roman" w:hAnsi="Times New Roman"/>
          <w:color w:val="404040" w:themeColor="text1" w:themeTint="BF"/>
          <w:sz w:val="24"/>
          <w:szCs w:val="24"/>
        </w:rPr>
        <w:t>.  —  М.</w:t>
      </w:r>
      <w:proofErr w:type="gramStart"/>
      <w:r w:rsidRPr="00C670D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:</w:t>
      </w:r>
      <w:proofErr w:type="spellStart"/>
      <w:proofErr w:type="gramEnd"/>
      <w:r w:rsidRPr="00C670D4">
        <w:rPr>
          <w:rFonts w:ascii="Times New Roman" w:hAnsi="Times New Roman"/>
          <w:color w:val="404040" w:themeColor="text1" w:themeTint="BF"/>
          <w:sz w:val="24"/>
          <w:szCs w:val="24"/>
        </w:rPr>
        <w:t>Академкнига</w:t>
      </w:r>
      <w:proofErr w:type="spellEnd"/>
      <w:r w:rsidRPr="00C670D4">
        <w:rPr>
          <w:rFonts w:ascii="Times New Roman" w:hAnsi="Times New Roman"/>
          <w:color w:val="404040" w:themeColor="text1" w:themeTint="BF"/>
          <w:sz w:val="24"/>
          <w:szCs w:val="24"/>
        </w:rPr>
        <w:t>/Учебник,  2012</w:t>
      </w:r>
    </w:p>
    <w:p w:rsidR="00D30C5B" w:rsidRPr="00C670D4" w:rsidRDefault="00D30C5B" w:rsidP="00D30C5B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C670D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Учебник: </w:t>
      </w:r>
      <w:r w:rsidRPr="00C670D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Чекин А.Л. Математика. 3 класс: учебник. В 2 ч. – М.: </w:t>
      </w:r>
      <w:proofErr w:type="spellStart"/>
      <w:r w:rsidRPr="00C670D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Академкнига</w:t>
      </w:r>
      <w:proofErr w:type="spellEnd"/>
      <w:r w:rsidRPr="00C670D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/Учебник,2012г.</w:t>
      </w:r>
    </w:p>
    <w:p w:rsidR="00D30C5B" w:rsidRPr="00C670D4" w:rsidRDefault="00D30C5B" w:rsidP="00D30C5B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670D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Дополнительная литература</w:t>
      </w:r>
    </w:p>
    <w:p w:rsidR="00D30C5B" w:rsidRPr="00C670D4" w:rsidRDefault="0023468C" w:rsidP="00D30C5B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C670D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="00D30C5B" w:rsidRPr="00C670D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Захарова О.А. Юдина Е.П. Математика: тетради для самостоятельной работы № 1, № 2. – М.</w:t>
      </w:r>
      <w:proofErr w:type="gramStart"/>
      <w:r w:rsidR="00D30C5B" w:rsidRPr="00C670D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:</w:t>
      </w:r>
      <w:proofErr w:type="gramEnd"/>
      <w:r w:rsidR="00D30C5B" w:rsidRPr="00C670D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spellStart"/>
      <w:r w:rsidR="00D30C5B" w:rsidRPr="00C670D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Академкнига</w:t>
      </w:r>
      <w:proofErr w:type="spellEnd"/>
      <w:r w:rsidR="00D30C5B" w:rsidRPr="00C670D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/Учебник, 2016г.</w:t>
      </w:r>
    </w:p>
    <w:p w:rsidR="00D30C5B" w:rsidRPr="00C670D4" w:rsidRDefault="0023468C" w:rsidP="00D30C5B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C670D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="00D30C5B" w:rsidRPr="00C670D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Захарова О.А. Математика в практических заданиях: тетрадь для самостоятельной работы № 3. – М.</w:t>
      </w:r>
      <w:proofErr w:type="gramStart"/>
      <w:r w:rsidR="00D30C5B" w:rsidRPr="00C670D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:</w:t>
      </w:r>
      <w:proofErr w:type="gramEnd"/>
      <w:r w:rsidR="00D30C5B" w:rsidRPr="00C670D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spellStart"/>
      <w:r w:rsidR="00D30C5B" w:rsidRPr="00C670D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Академкнига</w:t>
      </w:r>
      <w:proofErr w:type="spellEnd"/>
      <w:r w:rsidR="00D30C5B" w:rsidRPr="00C670D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/Учебник.</w:t>
      </w:r>
    </w:p>
    <w:p w:rsidR="00D30C5B" w:rsidRPr="00C670D4" w:rsidRDefault="0023468C" w:rsidP="00D30C5B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C670D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="00D30C5B" w:rsidRPr="00C670D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Чекин А.Л. Математика: 3 класс: методическое пособие для учителя. – М.</w:t>
      </w:r>
      <w:proofErr w:type="gramStart"/>
      <w:r w:rsidR="00D30C5B" w:rsidRPr="00C670D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:</w:t>
      </w:r>
      <w:proofErr w:type="gramEnd"/>
      <w:r w:rsidR="00D30C5B" w:rsidRPr="00C670D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spellStart"/>
      <w:r w:rsidR="00D30C5B" w:rsidRPr="00C670D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Академкнига</w:t>
      </w:r>
      <w:proofErr w:type="spellEnd"/>
      <w:r w:rsidR="00D30C5B" w:rsidRPr="00C670D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/Учебник.</w:t>
      </w:r>
    </w:p>
    <w:p w:rsidR="0023468C" w:rsidRPr="00C670D4" w:rsidRDefault="0023468C" w:rsidP="0023468C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670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Рабочие программы. Начальная школа. 3 класс. УМК «Перспективная начальная школа». Методическое пособие с электронным приложением</w:t>
      </w:r>
      <w:proofErr w:type="gramStart"/>
      <w:r w:rsidRPr="00C670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/ А</w:t>
      </w:r>
      <w:proofErr w:type="gramEnd"/>
      <w:r w:rsidRPr="00C670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вт. – сост.: С. А. Кравцова, Т. В. Попова; под ред. С. А. Кравцовой. – 2 изд., стереотип. М.: Планета, 2014. – 160 </w:t>
      </w:r>
      <w:proofErr w:type="gramStart"/>
      <w:r w:rsidRPr="00C670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</w:t>
      </w:r>
      <w:proofErr w:type="gramEnd"/>
      <w:r w:rsidRPr="00C670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</w:p>
    <w:p w:rsidR="00D30C5B" w:rsidRPr="00C670D4" w:rsidRDefault="00D30C5B" w:rsidP="00D30C5B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30C5B" w:rsidRPr="00C670D4" w:rsidRDefault="00D30C5B" w:rsidP="00D30C5B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670D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Количество часов:</w:t>
      </w:r>
    </w:p>
    <w:p w:rsidR="00D30C5B" w:rsidRPr="00C670D4" w:rsidRDefault="00D30C5B" w:rsidP="00D30C5B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</w:p>
    <w:tbl>
      <w:tblPr>
        <w:tblStyle w:val="a3"/>
        <w:tblW w:w="5000" w:type="pct"/>
        <w:tblLook w:val="04A0"/>
      </w:tblPr>
      <w:tblGrid>
        <w:gridCol w:w="2602"/>
        <w:gridCol w:w="2602"/>
        <w:gridCol w:w="2601"/>
        <w:gridCol w:w="2601"/>
        <w:gridCol w:w="2604"/>
        <w:gridCol w:w="2604"/>
      </w:tblGrid>
      <w:tr w:rsidR="00D30C5B" w:rsidRPr="00C670D4" w:rsidTr="006C769C">
        <w:tc>
          <w:tcPr>
            <w:tcW w:w="833" w:type="pct"/>
          </w:tcPr>
          <w:p w:rsidR="00D30C5B" w:rsidRPr="00C670D4" w:rsidRDefault="00D30C5B" w:rsidP="006C76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неделю</w:t>
            </w:r>
          </w:p>
        </w:tc>
        <w:tc>
          <w:tcPr>
            <w:tcW w:w="833" w:type="pct"/>
          </w:tcPr>
          <w:p w:rsidR="00D30C5B" w:rsidRPr="00C670D4" w:rsidRDefault="00D30C5B" w:rsidP="006C76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 четверть</w:t>
            </w:r>
          </w:p>
        </w:tc>
        <w:tc>
          <w:tcPr>
            <w:tcW w:w="833" w:type="pct"/>
          </w:tcPr>
          <w:p w:rsidR="00D30C5B" w:rsidRPr="00C670D4" w:rsidRDefault="00D30C5B" w:rsidP="006C76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 четверть</w:t>
            </w:r>
          </w:p>
        </w:tc>
        <w:tc>
          <w:tcPr>
            <w:tcW w:w="833" w:type="pct"/>
          </w:tcPr>
          <w:p w:rsidR="00D30C5B" w:rsidRPr="00C670D4" w:rsidRDefault="00D30C5B" w:rsidP="006C76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 четверть</w:t>
            </w:r>
          </w:p>
        </w:tc>
        <w:tc>
          <w:tcPr>
            <w:tcW w:w="834" w:type="pct"/>
          </w:tcPr>
          <w:p w:rsidR="00D30C5B" w:rsidRPr="00C670D4" w:rsidRDefault="00D30C5B" w:rsidP="006C76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 четверть</w:t>
            </w:r>
          </w:p>
        </w:tc>
        <w:tc>
          <w:tcPr>
            <w:tcW w:w="834" w:type="pct"/>
          </w:tcPr>
          <w:p w:rsidR="00D30C5B" w:rsidRPr="00C670D4" w:rsidRDefault="00D30C5B" w:rsidP="006C76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Итого за год</w:t>
            </w:r>
          </w:p>
        </w:tc>
      </w:tr>
      <w:tr w:rsidR="00D30C5B" w:rsidRPr="00C670D4" w:rsidTr="006C769C">
        <w:tc>
          <w:tcPr>
            <w:tcW w:w="833" w:type="pct"/>
          </w:tcPr>
          <w:p w:rsidR="00D30C5B" w:rsidRPr="00C670D4" w:rsidRDefault="00D30C5B" w:rsidP="006C76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D30C5B" w:rsidRPr="00C670D4" w:rsidRDefault="004A40A5" w:rsidP="006C76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33</w:t>
            </w:r>
          </w:p>
        </w:tc>
        <w:tc>
          <w:tcPr>
            <w:tcW w:w="833" w:type="pct"/>
          </w:tcPr>
          <w:p w:rsidR="00D30C5B" w:rsidRPr="00C670D4" w:rsidRDefault="004A40A5" w:rsidP="006C76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30</w:t>
            </w:r>
          </w:p>
        </w:tc>
        <w:tc>
          <w:tcPr>
            <w:tcW w:w="833" w:type="pct"/>
          </w:tcPr>
          <w:p w:rsidR="00D30C5B" w:rsidRPr="00C670D4" w:rsidRDefault="00D56254" w:rsidP="006C76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39</w:t>
            </w:r>
          </w:p>
        </w:tc>
        <w:tc>
          <w:tcPr>
            <w:tcW w:w="834" w:type="pct"/>
          </w:tcPr>
          <w:p w:rsidR="00D30C5B" w:rsidRPr="00C670D4" w:rsidRDefault="00D56254" w:rsidP="006C76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38</w:t>
            </w:r>
          </w:p>
        </w:tc>
        <w:tc>
          <w:tcPr>
            <w:tcW w:w="834" w:type="pct"/>
          </w:tcPr>
          <w:p w:rsidR="00D30C5B" w:rsidRPr="00C670D4" w:rsidRDefault="00506E69" w:rsidP="006C76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D5625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40</w:t>
            </w:r>
          </w:p>
        </w:tc>
      </w:tr>
    </w:tbl>
    <w:p w:rsidR="00D30C5B" w:rsidRPr="00C670D4" w:rsidRDefault="00D30C5B" w:rsidP="00D30C5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670D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Количество часов в соответствии с учебным планом:</w:t>
      </w:r>
      <w:r w:rsidRPr="00C670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506E69" w:rsidRPr="00C670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136</w:t>
      </w:r>
      <w:r w:rsidRPr="00C670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часов</w:t>
      </w:r>
    </w:p>
    <w:p w:rsidR="00D30C5B" w:rsidRPr="00C670D4" w:rsidRDefault="00D30C5B" w:rsidP="00D30C5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30C5B" w:rsidRPr="00C670D4" w:rsidRDefault="00D30C5B" w:rsidP="00D30C5B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670D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Практическая часть</w:t>
      </w:r>
      <w:r w:rsidRPr="00C670D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n-US"/>
        </w:rPr>
        <w:t>:</w:t>
      </w:r>
    </w:p>
    <w:tbl>
      <w:tblPr>
        <w:tblStyle w:val="a3"/>
        <w:tblW w:w="5040" w:type="pct"/>
        <w:tblLook w:val="04A0"/>
      </w:tblPr>
      <w:tblGrid>
        <w:gridCol w:w="5203"/>
        <w:gridCol w:w="2408"/>
        <w:gridCol w:w="2279"/>
        <w:gridCol w:w="2276"/>
        <w:gridCol w:w="2141"/>
        <w:gridCol w:w="1432"/>
      </w:tblGrid>
      <w:tr w:rsidR="00D30C5B" w:rsidRPr="00C670D4" w:rsidTr="00D30C5B">
        <w:tc>
          <w:tcPr>
            <w:tcW w:w="1653" w:type="pct"/>
          </w:tcPr>
          <w:p w:rsidR="00D30C5B" w:rsidRPr="00C670D4" w:rsidRDefault="0041044A" w:rsidP="006C76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670D4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Формы промежуточной и текущей аттестации</w:t>
            </w:r>
          </w:p>
        </w:tc>
        <w:tc>
          <w:tcPr>
            <w:tcW w:w="765" w:type="pct"/>
          </w:tcPr>
          <w:p w:rsidR="00D30C5B" w:rsidRPr="00C670D4" w:rsidRDefault="00D30C5B" w:rsidP="006C76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 четверть</w:t>
            </w:r>
          </w:p>
        </w:tc>
        <w:tc>
          <w:tcPr>
            <w:tcW w:w="724" w:type="pct"/>
          </w:tcPr>
          <w:p w:rsidR="00D30C5B" w:rsidRPr="00C670D4" w:rsidRDefault="00D30C5B" w:rsidP="006C76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 четверть</w:t>
            </w:r>
          </w:p>
        </w:tc>
        <w:tc>
          <w:tcPr>
            <w:tcW w:w="723" w:type="pct"/>
          </w:tcPr>
          <w:p w:rsidR="00D30C5B" w:rsidRPr="00C670D4" w:rsidRDefault="00D30C5B" w:rsidP="006C76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 четверть</w:t>
            </w:r>
          </w:p>
        </w:tc>
        <w:tc>
          <w:tcPr>
            <w:tcW w:w="680" w:type="pct"/>
          </w:tcPr>
          <w:p w:rsidR="00D30C5B" w:rsidRPr="00C670D4" w:rsidRDefault="00D30C5B" w:rsidP="006C76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 четверть</w:t>
            </w:r>
          </w:p>
        </w:tc>
        <w:tc>
          <w:tcPr>
            <w:tcW w:w="455" w:type="pct"/>
          </w:tcPr>
          <w:p w:rsidR="00D30C5B" w:rsidRPr="00C670D4" w:rsidRDefault="00D30C5B" w:rsidP="006C76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Итого </w:t>
            </w:r>
          </w:p>
        </w:tc>
      </w:tr>
      <w:tr w:rsidR="00D30C5B" w:rsidRPr="00C670D4" w:rsidTr="00D30C5B">
        <w:tc>
          <w:tcPr>
            <w:tcW w:w="1653" w:type="pct"/>
          </w:tcPr>
          <w:p w:rsidR="00D30C5B" w:rsidRPr="00C670D4" w:rsidRDefault="00D30C5B" w:rsidP="006C769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Контрольная работа</w:t>
            </w:r>
          </w:p>
        </w:tc>
        <w:tc>
          <w:tcPr>
            <w:tcW w:w="765" w:type="pct"/>
          </w:tcPr>
          <w:p w:rsidR="00D30C5B" w:rsidRPr="00C670D4" w:rsidRDefault="00C63F45" w:rsidP="006C76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D30C5B" w:rsidRPr="00C670D4" w:rsidRDefault="00C63F45" w:rsidP="006C76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723" w:type="pct"/>
          </w:tcPr>
          <w:p w:rsidR="00D30C5B" w:rsidRPr="00C670D4" w:rsidRDefault="00C63F45" w:rsidP="006C76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80" w:type="pct"/>
          </w:tcPr>
          <w:p w:rsidR="00D30C5B" w:rsidRPr="00C670D4" w:rsidRDefault="00C63F45" w:rsidP="006C76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D30C5B" w:rsidRPr="00C670D4" w:rsidRDefault="00C63F45" w:rsidP="006C76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D30C5B" w:rsidRPr="00C670D4" w:rsidTr="00D30C5B">
        <w:tc>
          <w:tcPr>
            <w:tcW w:w="1653" w:type="pct"/>
          </w:tcPr>
          <w:p w:rsidR="00D30C5B" w:rsidRPr="00C670D4" w:rsidRDefault="004A40A5" w:rsidP="006C769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Диагностическая</w:t>
            </w:r>
            <w:r w:rsidR="00D30C5B" w:rsidRPr="00C670D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работа</w:t>
            </w:r>
          </w:p>
        </w:tc>
        <w:tc>
          <w:tcPr>
            <w:tcW w:w="765" w:type="pct"/>
          </w:tcPr>
          <w:p w:rsidR="00D30C5B" w:rsidRPr="00C670D4" w:rsidRDefault="00C63F45" w:rsidP="006C76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D30C5B" w:rsidRPr="00C670D4" w:rsidRDefault="00C94843" w:rsidP="006C76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723" w:type="pct"/>
          </w:tcPr>
          <w:p w:rsidR="00D30C5B" w:rsidRPr="00C670D4" w:rsidRDefault="00D30C5B" w:rsidP="006C76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80" w:type="pct"/>
          </w:tcPr>
          <w:p w:rsidR="00D30C5B" w:rsidRPr="00C670D4" w:rsidRDefault="00C63F45" w:rsidP="006C76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D30C5B" w:rsidRPr="00C670D4" w:rsidRDefault="00C94843" w:rsidP="006C76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</w:tr>
      <w:tr w:rsidR="00D30C5B" w:rsidRPr="00C670D4" w:rsidTr="00D30C5B">
        <w:tc>
          <w:tcPr>
            <w:tcW w:w="1653" w:type="pct"/>
          </w:tcPr>
          <w:p w:rsidR="00D30C5B" w:rsidRPr="00C670D4" w:rsidRDefault="003A1E06" w:rsidP="006C769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Самостоятельная работа</w:t>
            </w:r>
          </w:p>
        </w:tc>
        <w:tc>
          <w:tcPr>
            <w:tcW w:w="765" w:type="pct"/>
          </w:tcPr>
          <w:p w:rsidR="00D30C5B" w:rsidRPr="00C670D4" w:rsidRDefault="00C63F45" w:rsidP="006C76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724" w:type="pct"/>
          </w:tcPr>
          <w:p w:rsidR="00D30C5B" w:rsidRPr="00C670D4" w:rsidRDefault="00C63F45" w:rsidP="006C76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723" w:type="pct"/>
          </w:tcPr>
          <w:p w:rsidR="00D30C5B" w:rsidRPr="00C670D4" w:rsidRDefault="00C63F45" w:rsidP="006C76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80" w:type="pct"/>
          </w:tcPr>
          <w:p w:rsidR="00D30C5B" w:rsidRPr="00C670D4" w:rsidRDefault="00C63F45" w:rsidP="006C76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D30C5B" w:rsidRPr="00C670D4" w:rsidRDefault="00C63F45" w:rsidP="006C76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</w:p>
        </w:tc>
      </w:tr>
      <w:tr w:rsidR="00D30C5B" w:rsidRPr="00C670D4" w:rsidTr="00D30C5B">
        <w:tc>
          <w:tcPr>
            <w:tcW w:w="1653" w:type="pct"/>
          </w:tcPr>
          <w:p w:rsidR="00D30C5B" w:rsidRPr="00C670D4" w:rsidRDefault="00D30C5B" w:rsidP="006C769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65" w:type="pct"/>
          </w:tcPr>
          <w:p w:rsidR="00D30C5B" w:rsidRPr="00C670D4" w:rsidRDefault="00D30C5B" w:rsidP="006C76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24" w:type="pct"/>
          </w:tcPr>
          <w:p w:rsidR="00D30C5B" w:rsidRPr="00C670D4" w:rsidRDefault="00D30C5B" w:rsidP="006C76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23" w:type="pct"/>
          </w:tcPr>
          <w:p w:rsidR="00D30C5B" w:rsidRPr="00C670D4" w:rsidRDefault="00D30C5B" w:rsidP="006C76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80" w:type="pct"/>
          </w:tcPr>
          <w:p w:rsidR="00D30C5B" w:rsidRPr="00C670D4" w:rsidRDefault="00D30C5B" w:rsidP="006C76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55" w:type="pct"/>
          </w:tcPr>
          <w:p w:rsidR="00D30C5B" w:rsidRPr="00C670D4" w:rsidRDefault="00D30C5B" w:rsidP="006C76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D30C5B" w:rsidRPr="00C670D4" w:rsidRDefault="00D30C5B" w:rsidP="00D30C5B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30C5B" w:rsidRPr="00C670D4" w:rsidRDefault="006C769C" w:rsidP="00D30C5B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2017 – 2018</w:t>
      </w:r>
      <w:r w:rsidR="00D30C5B" w:rsidRPr="00C670D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учебный год</w:t>
      </w:r>
    </w:p>
    <w:p w:rsidR="00D30C5B" w:rsidRPr="00C670D4" w:rsidRDefault="00D30C5B" w:rsidP="00D30C5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i/>
          <w:color w:val="404040" w:themeColor="text1" w:themeTint="BF"/>
          <w:sz w:val="28"/>
          <w:szCs w:val="24"/>
        </w:rPr>
      </w:pPr>
      <w:r w:rsidRPr="00C670D4">
        <w:rPr>
          <w:rFonts w:ascii="Times New Roman" w:hAnsi="Times New Roman"/>
          <w:b/>
          <w:i/>
          <w:color w:val="404040" w:themeColor="text1" w:themeTint="BF"/>
          <w:sz w:val="28"/>
          <w:szCs w:val="24"/>
        </w:rPr>
        <w:t>Планируемые предметные результаты освоения математике</w:t>
      </w:r>
    </w:p>
    <w:p w:rsidR="00D30C5B" w:rsidRPr="00C670D4" w:rsidRDefault="00D30C5B" w:rsidP="00D30C5B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4"/>
        </w:rPr>
      </w:pPr>
      <w:r w:rsidRPr="00C670D4">
        <w:rPr>
          <w:rFonts w:ascii="Times New Roman" w:hAnsi="Times New Roman" w:cs="Times New Roman"/>
          <w:b/>
          <w:i/>
          <w:color w:val="404040" w:themeColor="text1" w:themeTint="BF"/>
          <w:sz w:val="28"/>
          <w:szCs w:val="24"/>
        </w:rPr>
        <w:lastRenderedPageBreak/>
        <w:t xml:space="preserve">                      </w:t>
      </w:r>
      <w:r w:rsidRPr="00C670D4">
        <w:rPr>
          <w:rFonts w:ascii="Times New Roman" w:hAnsi="Times New Roman" w:cs="Times New Roman"/>
          <w:b/>
          <w:i/>
          <w:color w:val="404040" w:themeColor="text1" w:themeTint="BF"/>
          <w:sz w:val="28"/>
          <w:szCs w:val="24"/>
        </w:rPr>
        <w:tab/>
      </w:r>
      <w:r w:rsidRPr="00C670D4">
        <w:rPr>
          <w:rFonts w:ascii="Times New Roman" w:hAnsi="Times New Roman" w:cs="Times New Roman"/>
          <w:b/>
          <w:i/>
          <w:color w:val="404040" w:themeColor="text1" w:themeTint="BF"/>
          <w:sz w:val="28"/>
          <w:szCs w:val="24"/>
        </w:rPr>
        <w:tab/>
      </w:r>
      <w:r w:rsidRPr="00C670D4">
        <w:rPr>
          <w:rFonts w:ascii="Times New Roman" w:hAnsi="Times New Roman" w:cs="Times New Roman"/>
          <w:b/>
          <w:i/>
          <w:color w:val="404040" w:themeColor="text1" w:themeTint="BF"/>
          <w:sz w:val="28"/>
          <w:szCs w:val="24"/>
        </w:rPr>
        <w:tab/>
      </w:r>
      <w:r w:rsidRPr="00C670D4">
        <w:rPr>
          <w:rFonts w:ascii="Times New Roman" w:hAnsi="Times New Roman" w:cs="Times New Roman"/>
          <w:b/>
          <w:i/>
          <w:color w:val="404040" w:themeColor="text1" w:themeTint="BF"/>
          <w:sz w:val="28"/>
          <w:szCs w:val="24"/>
        </w:rPr>
        <w:tab/>
      </w:r>
      <w:r w:rsidRPr="00C670D4">
        <w:rPr>
          <w:rFonts w:ascii="Times New Roman" w:hAnsi="Times New Roman" w:cs="Times New Roman"/>
          <w:b/>
          <w:i/>
          <w:color w:val="404040" w:themeColor="text1" w:themeTint="BF"/>
          <w:sz w:val="28"/>
          <w:szCs w:val="24"/>
        </w:rPr>
        <w:tab/>
      </w:r>
      <w:r w:rsidRPr="00C670D4">
        <w:rPr>
          <w:rFonts w:ascii="Times New Roman" w:hAnsi="Times New Roman" w:cs="Times New Roman"/>
          <w:b/>
          <w:i/>
          <w:color w:val="404040" w:themeColor="text1" w:themeTint="BF"/>
          <w:sz w:val="28"/>
          <w:szCs w:val="24"/>
        </w:rPr>
        <w:tab/>
      </w:r>
      <w:r w:rsidRPr="00C670D4">
        <w:rPr>
          <w:rFonts w:ascii="Times New Roman" w:hAnsi="Times New Roman" w:cs="Times New Roman"/>
          <w:b/>
          <w:i/>
          <w:color w:val="404040" w:themeColor="text1" w:themeTint="BF"/>
          <w:sz w:val="28"/>
          <w:szCs w:val="24"/>
        </w:rPr>
        <w:tab/>
      </w:r>
      <w:r w:rsidR="0023468C" w:rsidRPr="00C670D4">
        <w:rPr>
          <w:rFonts w:ascii="Times New Roman" w:hAnsi="Times New Roman" w:cs="Times New Roman"/>
          <w:b/>
          <w:color w:val="404040" w:themeColor="text1" w:themeTint="BF"/>
          <w:sz w:val="28"/>
          <w:szCs w:val="24"/>
        </w:rPr>
        <w:t xml:space="preserve">в 3 </w:t>
      </w:r>
      <w:r w:rsidRPr="00C670D4">
        <w:rPr>
          <w:rFonts w:ascii="Times New Roman" w:hAnsi="Times New Roman" w:cs="Times New Roman"/>
          <w:b/>
          <w:color w:val="404040" w:themeColor="text1" w:themeTint="BF"/>
          <w:sz w:val="28"/>
          <w:szCs w:val="24"/>
        </w:rPr>
        <w:t xml:space="preserve"> классе </w:t>
      </w:r>
    </w:p>
    <w:p w:rsidR="00D30C5B" w:rsidRPr="00C670D4" w:rsidRDefault="00D30C5B" w:rsidP="003A1E06">
      <w:pPr>
        <w:pStyle w:val="a5"/>
        <w:rPr>
          <w:rFonts w:ascii="Times New Roman" w:eastAsia="Times New Roman" w:hAnsi="Times New Roman" w:cs="Times New Roman"/>
          <w:color w:val="404040" w:themeColor="text1" w:themeTint="BF"/>
        </w:rPr>
      </w:pPr>
      <w:r w:rsidRPr="00C670D4">
        <w:rPr>
          <w:rFonts w:ascii="Times New Roman" w:eastAsia="Times New Roman" w:hAnsi="Times New Roman" w:cs="Times New Roman"/>
          <w:b/>
          <w:bCs/>
          <w:color w:val="404040" w:themeColor="text1" w:themeTint="BF"/>
        </w:rPr>
        <w:t>Личностны</w:t>
      </w:r>
      <w:r w:rsidR="00506E69" w:rsidRPr="00C670D4">
        <w:rPr>
          <w:rFonts w:ascii="Times New Roman" w:eastAsia="Times New Roman" w:hAnsi="Times New Roman" w:cs="Times New Roman"/>
          <w:b/>
          <w:bCs/>
          <w:color w:val="404040" w:themeColor="text1" w:themeTint="BF"/>
        </w:rPr>
        <w:t xml:space="preserve">е </w:t>
      </w:r>
      <w:r w:rsidRPr="00C670D4">
        <w:rPr>
          <w:rFonts w:ascii="Times New Roman" w:eastAsia="Times New Roman" w:hAnsi="Times New Roman" w:cs="Times New Roman"/>
          <w:b/>
          <w:bCs/>
          <w:color w:val="404040" w:themeColor="text1" w:themeTint="BF"/>
        </w:rPr>
        <w:t xml:space="preserve"> результат</w:t>
      </w:r>
      <w:r w:rsidR="00506E69" w:rsidRPr="00C670D4">
        <w:rPr>
          <w:rFonts w:ascii="Times New Roman" w:eastAsia="Times New Roman" w:hAnsi="Times New Roman" w:cs="Times New Roman"/>
          <w:b/>
          <w:bCs/>
          <w:color w:val="404040" w:themeColor="text1" w:themeTint="BF"/>
        </w:rPr>
        <w:t>ы:</w:t>
      </w:r>
    </w:p>
    <w:p w:rsidR="00D30C5B" w:rsidRPr="00C670D4" w:rsidRDefault="00D30C5B" w:rsidP="003A1E06">
      <w:pPr>
        <w:pStyle w:val="a5"/>
        <w:rPr>
          <w:rFonts w:ascii="Times New Roman" w:eastAsia="Times New Roman" w:hAnsi="Times New Roman" w:cs="Times New Roman"/>
          <w:color w:val="404040" w:themeColor="text1" w:themeTint="BF"/>
        </w:rPr>
      </w:pPr>
      <w:r w:rsidRPr="00C670D4">
        <w:rPr>
          <w:rFonts w:ascii="Times New Roman" w:eastAsia="Times New Roman" w:hAnsi="Times New Roman" w:cs="Times New Roman"/>
          <w:color w:val="404040" w:themeColor="text1" w:themeTint="BF"/>
        </w:rPr>
        <w:t xml:space="preserve">- 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</w:r>
    </w:p>
    <w:p w:rsidR="00D30C5B" w:rsidRPr="00C670D4" w:rsidRDefault="00D30C5B" w:rsidP="003A1E06">
      <w:pPr>
        <w:pStyle w:val="a5"/>
        <w:rPr>
          <w:rFonts w:ascii="Times New Roman" w:eastAsia="Times New Roman" w:hAnsi="Times New Roman" w:cs="Times New Roman"/>
          <w:color w:val="404040" w:themeColor="text1" w:themeTint="BF"/>
          <w:u w:val="single"/>
        </w:rPr>
      </w:pPr>
      <w:r w:rsidRPr="00C670D4">
        <w:rPr>
          <w:rFonts w:ascii="Times New Roman" w:eastAsia="Times New Roman" w:hAnsi="Times New Roman" w:cs="Times New Roman"/>
          <w:color w:val="404040" w:themeColor="text1" w:themeTint="BF"/>
        </w:rPr>
        <w:t xml:space="preserve">-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 </w:t>
      </w:r>
      <w:r w:rsidRPr="00C670D4">
        <w:rPr>
          <w:rFonts w:ascii="Times New Roman" w:eastAsia="Times New Roman" w:hAnsi="Times New Roman" w:cs="Times New Roman"/>
          <w:color w:val="404040" w:themeColor="text1" w:themeTint="BF"/>
        </w:rPr>
        <w:br/>
      </w:r>
      <w:proofErr w:type="gramStart"/>
      <w:r w:rsidRPr="00C670D4">
        <w:rPr>
          <w:rFonts w:ascii="Times New Roman" w:eastAsia="Times New Roman" w:hAnsi="Times New Roman" w:cs="Times New Roman"/>
          <w:color w:val="404040" w:themeColor="text1" w:themeTint="BF"/>
          <w:u w:val="single"/>
        </w:rPr>
        <w:t>Обучающиеся получат возможность для формирования:</w:t>
      </w:r>
      <w:proofErr w:type="gramEnd"/>
    </w:p>
    <w:p w:rsidR="00D30C5B" w:rsidRPr="00C670D4" w:rsidRDefault="00D30C5B" w:rsidP="003A1E06">
      <w:pPr>
        <w:pStyle w:val="a5"/>
        <w:rPr>
          <w:rFonts w:ascii="Times New Roman" w:eastAsia="Times New Roman" w:hAnsi="Times New Roman" w:cs="Times New Roman"/>
          <w:color w:val="404040" w:themeColor="text1" w:themeTint="BF"/>
        </w:rPr>
      </w:pPr>
      <w:r w:rsidRPr="00C670D4">
        <w:rPr>
          <w:rFonts w:ascii="Times New Roman" w:eastAsia="Times New Roman" w:hAnsi="Times New Roman" w:cs="Times New Roman"/>
          <w:color w:val="404040" w:themeColor="text1" w:themeTint="BF"/>
        </w:rPr>
        <w:br/>
        <w:t>- 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знаний.</w:t>
      </w:r>
    </w:p>
    <w:p w:rsidR="00D30C5B" w:rsidRPr="00C670D4" w:rsidRDefault="00D30C5B" w:rsidP="003A1E06">
      <w:pPr>
        <w:pStyle w:val="a5"/>
        <w:rPr>
          <w:rFonts w:ascii="Times New Roman" w:eastAsia="Times New Roman" w:hAnsi="Times New Roman" w:cs="Times New Roman"/>
          <w:color w:val="404040" w:themeColor="text1" w:themeTint="BF"/>
        </w:rPr>
      </w:pPr>
      <w:r w:rsidRPr="00C670D4">
        <w:rPr>
          <w:rFonts w:ascii="Times New Roman" w:eastAsia="Times New Roman" w:hAnsi="Times New Roman" w:cs="Times New Roman"/>
          <w:color w:val="404040" w:themeColor="text1" w:themeTint="BF"/>
        </w:rPr>
        <w:t>- Выраженной устойчивой учебно-познавательной мотивации учения.</w:t>
      </w:r>
    </w:p>
    <w:p w:rsidR="00D30C5B" w:rsidRPr="00C670D4" w:rsidRDefault="00D30C5B" w:rsidP="003A1E06">
      <w:pPr>
        <w:pStyle w:val="a5"/>
        <w:rPr>
          <w:rFonts w:ascii="Times New Roman" w:eastAsia="Times New Roman" w:hAnsi="Times New Roman" w:cs="Times New Roman"/>
          <w:color w:val="404040" w:themeColor="text1" w:themeTint="BF"/>
        </w:rPr>
      </w:pPr>
      <w:r w:rsidRPr="00C670D4">
        <w:rPr>
          <w:rFonts w:ascii="Times New Roman" w:eastAsia="Times New Roman" w:hAnsi="Times New Roman" w:cs="Times New Roman"/>
          <w:color w:val="404040" w:themeColor="text1" w:themeTint="BF"/>
        </w:rPr>
        <w:br/>
        <w:t xml:space="preserve">В области  </w:t>
      </w:r>
      <w:proofErr w:type="gramStart"/>
      <w:r w:rsidRPr="00C670D4">
        <w:rPr>
          <w:rFonts w:ascii="Times New Roman" w:eastAsia="Times New Roman" w:hAnsi="Times New Roman" w:cs="Times New Roman"/>
          <w:bCs/>
          <w:color w:val="404040" w:themeColor="text1" w:themeTint="BF"/>
        </w:rPr>
        <w:t>регулятивных</w:t>
      </w:r>
      <w:proofErr w:type="gramEnd"/>
      <w:r w:rsidRPr="00C670D4">
        <w:rPr>
          <w:rFonts w:ascii="Times New Roman" w:eastAsia="Times New Roman" w:hAnsi="Times New Roman" w:cs="Times New Roman"/>
          <w:bCs/>
          <w:color w:val="404040" w:themeColor="text1" w:themeTint="BF"/>
        </w:rPr>
        <w:t xml:space="preserve"> УУД:</w:t>
      </w:r>
    </w:p>
    <w:p w:rsidR="00D30C5B" w:rsidRPr="00C670D4" w:rsidRDefault="00D30C5B" w:rsidP="003A1E06">
      <w:pPr>
        <w:pStyle w:val="a5"/>
        <w:rPr>
          <w:rFonts w:ascii="Times New Roman" w:eastAsia="Times New Roman" w:hAnsi="Times New Roman" w:cs="Times New Roman"/>
          <w:color w:val="404040" w:themeColor="text1" w:themeTint="BF"/>
        </w:rPr>
      </w:pPr>
      <w:r w:rsidRPr="00C670D4">
        <w:rPr>
          <w:rFonts w:ascii="Times New Roman" w:eastAsia="Times New Roman" w:hAnsi="Times New Roman" w:cs="Times New Roman"/>
          <w:color w:val="404040" w:themeColor="text1" w:themeTint="BF"/>
        </w:rPr>
        <w:t xml:space="preserve">- Самостоятельно формулировать цели урока после предварительного обсуждения. </w:t>
      </w:r>
    </w:p>
    <w:p w:rsidR="00D30C5B" w:rsidRPr="00C670D4" w:rsidRDefault="00D30C5B" w:rsidP="003A1E06">
      <w:pPr>
        <w:pStyle w:val="a5"/>
        <w:rPr>
          <w:rFonts w:ascii="Times New Roman" w:eastAsia="Times New Roman" w:hAnsi="Times New Roman" w:cs="Times New Roman"/>
          <w:color w:val="404040" w:themeColor="text1" w:themeTint="BF"/>
        </w:rPr>
      </w:pPr>
      <w:r w:rsidRPr="00C670D4">
        <w:rPr>
          <w:rFonts w:ascii="Times New Roman" w:eastAsia="Times New Roman" w:hAnsi="Times New Roman" w:cs="Times New Roman"/>
          <w:color w:val="404040" w:themeColor="text1" w:themeTint="BF"/>
        </w:rPr>
        <w:t xml:space="preserve">- Учиться, совместно с учителем, обнаруживать и формулировать учебную проблему. </w:t>
      </w:r>
    </w:p>
    <w:p w:rsidR="00D30C5B" w:rsidRPr="00C670D4" w:rsidRDefault="00D30C5B" w:rsidP="003A1E06">
      <w:pPr>
        <w:pStyle w:val="a5"/>
        <w:rPr>
          <w:rFonts w:ascii="Times New Roman" w:eastAsia="Times New Roman" w:hAnsi="Times New Roman" w:cs="Times New Roman"/>
          <w:color w:val="404040" w:themeColor="text1" w:themeTint="BF"/>
        </w:rPr>
      </w:pPr>
      <w:r w:rsidRPr="00C670D4">
        <w:rPr>
          <w:rFonts w:ascii="Times New Roman" w:eastAsia="Times New Roman" w:hAnsi="Times New Roman" w:cs="Times New Roman"/>
          <w:color w:val="404040" w:themeColor="text1" w:themeTint="BF"/>
        </w:rPr>
        <w:t xml:space="preserve">- Составлять план решения проблемы (задачи) совместно с учителем. </w:t>
      </w:r>
    </w:p>
    <w:p w:rsidR="00D30C5B" w:rsidRPr="00C670D4" w:rsidRDefault="00D30C5B" w:rsidP="003A1E06">
      <w:pPr>
        <w:pStyle w:val="a5"/>
        <w:rPr>
          <w:rFonts w:ascii="Times New Roman" w:eastAsia="Times New Roman" w:hAnsi="Times New Roman" w:cs="Times New Roman"/>
          <w:color w:val="404040" w:themeColor="text1" w:themeTint="BF"/>
        </w:rPr>
      </w:pPr>
      <w:r w:rsidRPr="00C670D4">
        <w:rPr>
          <w:rFonts w:ascii="Times New Roman" w:eastAsia="Times New Roman" w:hAnsi="Times New Roman" w:cs="Times New Roman"/>
          <w:color w:val="404040" w:themeColor="text1" w:themeTint="BF"/>
        </w:rPr>
        <w:t xml:space="preserve">- Работая по плану, сверять свои действия с целью и, при необходимости, исправлять ошибки с помощью учителя. </w:t>
      </w:r>
    </w:p>
    <w:p w:rsidR="00D30C5B" w:rsidRPr="00C670D4" w:rsidRDefault="00D30C5B" w:rsidP="003A1E06">
      <w:pPr>
        <w:pStyle w:val="a5"/>
        <w:rPr>
          <w:rFonts w:ascii="Times New Roman" w:eastAsia="Times New Roman" w:hAnsi="Times New Roman" w:cs="Times New Roman"/>
          <w:color w:val="404040" w:themeColor="text1" w:themeTint="BF"/>
        </w:rPr>
      </w:pPr>
      <w:r w:rsidRPr="00C670D4">
        <w:rPr>
          <w:rFonts w:ascii="Times New Roman" w:eastAsia="Times New Roman" w:hAnsi="Times New Roman" w:cs="Times New Roman"/>
          <w:color w:val="404040" w:themeColor="text1" w:themeTint="BF"/>
        </w:rPr>
        <w:br/>
      </w:r>
      <w:proofErr w:type="gramStart"/>
      <w:r w:rsidRPr="00C670D4">
        <w:rPr>
          <w:rFonts w:ascii="Times New Roman" w:eastAsia="Times New Roman" w:hAnsi="Times New Roman" w:cs="Times New Roman"/>
          <w:color w:val="404040" w:themeColor="text1" w:themeTint="BF"/>
          <w:u w:val="single"/>
        </w:rPr>
        <w:t>Обучающиеся получат возможность для формирования:</w:t>
      </w:r>
      <w:proofErr w:type="gramEnd"/>
    </w:p>
    <w:p w:rsidR="00D30C5B" w:rsidRPr="00C670D4" w:rsidRDefault="00D30C5B" w:rsidP="003A1E06">
      <w:pPr>
        <w:pStyle w:val="a5"/>
        <w:rPr>
          <w:rFonts w:ascii="Times New Roman" w:eastAsia="Times New Roman" w:hAnsi="Times New Roman" w:cs="Times New Roman"/>
          <w:color w:val="404040" w:themeColor="text1" w:themeTint="BF"/>
        </w:rPr>
      </w:pPr>
      <w:r w:rsidRPr="00C670D4">
        <w:rPr>
          <w:rFonts w:ascii="Times New Roman" w:eastAsia="Times New Roman" w:hAnsi="Times New Roman" w:cs="Times New Roman"/>
          <w:color w:val="404040" w:themeColor="text1" w:themeTint="BF"/>
        </w:rPr>
        <w:t xml:space="preserve">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D30C5B" w:rsidRPr="00C670D4" w:rsidRDefault="00D30C5B" w:rsidP="003A1E06">
      <w:pPr>
        <w:pStyle w:val="a5"/>
        <w:rPr>
          <w:rFonts w:ascii="Times New Roman" w:eastAsia="Times New Roman" w:hAnsi="Times New Roman" w:cs="Times New Roman"/>
          <w:color w:val="404040" w:themeColor="text1" w:themeTint="BF"/>
        </w:rPr>
      </w:pPr>
      <w:r w:rsidRPr="00C670D4">
        <w:rPr>
          <w:rFonts w:ascii="Times New Roman" w:eastAsia="Times New Roman" w:hAnsi="Times New Roman" w:cs="Times New Roman"/>
          <w:color w:val="404040" w:themeColor="text1" w:themeTint="BF"/>
        </w:rPr>
        <w:t>-  В сотрудничестве с учителем ставить новые учебные задачи.</w:t>
      </w:r>
    </w:p>
    <w:p w:rsidR="00D30C5B" w:rsidRPr="00C670D4" w:rsidRDefault="00D30C5B" w:rsidP="003A1E06">
      <w:pPr>
        <w:pStyle w:val="a5"/>
        <w:rPr>
          <w:rFonts w:ascii="Times New Roman" w:eastAsia="Times New Roman" w:hAnsi="Times New Roman" w:cs="Times New Roman"/>
          <w:color w:val="404040" w:themeColor="text1" w:themeTint="BF"/>
        </w:rPr>
      </w:pPr>
      <w:r w:rsidRPr="00C670D4">
        <w:rPr>
          <w:rFonts w:ascii="Times New Roman" w:eastAsia="Times New Roman" w:hAnsi="Times New Roman" w:cs="Times New Roman"/>
          <w:color w:val="404040" w:themeColor="text1" w:themeTint="BF"/>
        </w:rPr>
        <w:br/>
        <w:t xml:space="preserve">В области </w:t>
      </w:r>
      <w:proofErr w:type="gramStart"/>
      <w:r w:rsidRPr="00C670D4">
        <w:rPr>
          <w:rFonts w:ascii="Times New Roman" w:eastAsia="Times New Roman" w:hAnsi="Times New Roman" w:cs="Times New Roman"/>
          <w:bCs/>
          <w:color w:val="404040" w:themeColor="text1" w:themeTint="BF"/>
        </w:rPr>
        <w:t>познавательных</w:t>
      </w:r>
      <w:proofErr w:type="gramEnd"/>
      <w:r w:rsidRPr="00C670D4">
        <w:rPr>
          <w:rFonts w:ascii="Times New Roman" w:eastAsia="Times New Roman" w:hAnsi="Times New Roman" w:cs="Times New Roman"/>
          <w:bCs/>
          <w:color w:val="404040" w:themeColor="text1" w:themeTint="BF"/>
        </w:rPr>
        <w:t xml:space="preserve"> УУД</w:t>
      </w:r>
      <w:r w:rsidRPr="00C670D4">
        <w:rPr>
          <w:rFonts w:ascii="Times New Roman" w:eastAsia="Times New Roman" w:hAnsi="Times New Roman" w:cs="Times New Roman"/>
          <w:color w:val="404040" w:themeColor="text1" w:themeTint="BF"/>
          <w:u w:val="single"/>
        </w:rPr>
        <w:t>:</w:t>
      </w:r>
    </w:p>
    <w:p w:rsidR="00D30C5B" w:rsidRPr="00C670D4" w:rsidRDefault="00D30C5B" w:rsidP="003A1E06">
      <w:pPr>
        <w:pStyle w:val="a5"/>
        <w:rPr>
          <w:rFonts w:ascii="Times New Roman" w:eastAsia="Times New Roman" w:hAnsi="Times New Roman" w:cs="Times New Roman"/>
          <w:color w:val="404040" w:themeColor="text1" w:themeTint="BF"/>
        </w:rPr>
      </w:pPr>
      <w:r w:rsidRPr="00C670D4">
        <w:rPr>
          <w:rFonts w:ascii="Times New Roman" w:eastAsia="Times New Roman" w:hAnsi="Times New Roman" w:cs="Times New Roman"/>
          <w:color w:val="404040" w:themeColor="text1" w:themeTint="BF"/>
        </w:rPr>
        <w:t xml:space="preserve">- Ориентироваться в своей системе знаний: самостоятельно предполагать, какая информация нужна для решения учебной задачи в один шаг. </w:t>
      </w:r>
    </w:p>
    <w:p w:rsidR="00D30C5B" w:rsidRPr="00C670D4" w:rsidRDefault="00D30C5B" w:rsidP="003A1E06">
      <w:pPr>
        <w:pStyle w:val="a5"/>
        <w:rPr>
          <w:rFonts w:ascii="Times New Roman" w:eastAsia="Times New Roman" w:hAnsi="Times New Roman" w:cs="Times New Roman"/>
          <w:color w:val="404040" w:themeColor="text1" w:themeTint="BF"/>
        </w:rPr>
      </w:pPr>
      <w:r w:rsidRPr="00C670D4">
        <w:rPr>
          <w:rFonts w:ascii="Times New Roman" w:eastAsia="Times New Roman" w:hAnsi="Times New Roman" w:cs="Times New Roman"/>
          <w:color w:val="404040" w:themeColor="text1" w:themeTint="BF"/>
        </w:rPr>
        <w:t xml:space="preserve">- Отбирать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D30C5B" w:rsidRPr="00C670D4" w:rsidRDefault="00D30C5B" w:rsidP="003A1E06">
      <w:pPr>
        <w:pStyle w:val="a5"/>
        <w:rPr>
          <w:rFonts w:ascii="Times New Roman" w:eastAsia="Times New Roman" w:hAnsi="Times New Roman" w:cs="Times New Roman"/>
          <w:color w:val="404040" w:themeColor="text1" w:themeTint="BF"/>
        </w:rPr>
      </w:pPr>
      <w:r w:rsidRPr="00C670D4">
        <w:rPr>
          <w:rFonts w:ascii="Times New Roman" w:eastAsia="Times New Roman" w:hAnsi="Times New Roman" w:cs="Times New Roman"/>
          <w:color w:val="404040" w:themeColor="text1" w:themeTint="BF"/>
        </w:rPr>
        <w:t xml:space="preserve">- Добывать новые знания: извлекать информацию, представленную в разных формах (текст, таблица, схема, иллюстрация и др.). </w:t>
      </w:r>
    </w:p>
    <w:p w:rsidR="00D30C5B" w:rsidRPr="00C670D4" w:rsidRDefault="00D30C5B" w:rsidP="003A1E06">
      <w:pPr>
        <w:pStyle w:val="a5"/>
        <w:rPr>
          <w:rFonts w:ascii="Times New Roman" w:eastAsia="Times New Roman" w:hAnsi="Times New Roman" w:cs="Times New Roman"/>
          <w:color w:val="404040" w:themeColor="text1" w:themeTint="BF"/>
        </w:rPr>
      </w:pPr>
      <w:r w:rsidRPr="00C670D4">
        <w:rPr>
          <w:rFonts w:ascii="Times New Roman" w:eastAsia="Times New Roman" w:hAnsi="Times New Roman" w:cs="Times New Roman"/>
          <w:color w:val="404040" w:themeColor="text1" w:themeTint="BF"/>
        </w:rPr>
        <w:t>- Перерабатывать полученную информацию: сравнивать и группировать факты и явления; определять причины явлений, событий.</w:t>
      </w:r>
    </w:p>
    <w:p w:rsidR="00D30C5B" w:rsidRPr="00C670D4" w:rsidRDefault="00D30C5B" w:rsidP="003A1E06">
      <w:pPr>
        <w:pStyle w:val="a5"/>
        <w:rPr>
          <w:rFonts w:ascii="Times New Roman" w:eastAsia="Times New Roman" w:hAnsi="Times New Roman" w:cs="Times New Roman"/>
          <w:color w:val="404040" w:themeColor="text1" w:themeTint="BF"/>
          <w:u w:val="single"/>
        </w:rPr>
      </w:pPr>
      <w:r w:rsidRPr="00C670D4">
        <w:rPr>
          <w:rFonts w:ascii="Times New Roman" w:eastAsia="Times New Roman" w:hAnsi="Times New Roman" w:cs="Times New Roman"/>
          <w:color w:val="404040" w:themeColor="text1" w:themeTint="BF"/>
        </w:rPr>
        <w:br/>
      </w:r>
      <w:proofErr w:type="gramStart"/>
      <w:r w:rsidRPr="00C670D4">
        <w:rPr>
          <w:rFonts w:ascii="Times New Roman" w:eastAsia="Times New Roman" w:hAnsi="Times New Roman" w:cs="Times New Roman"/>
          <w:color w:val="404040" w:themeColor="text1" w:themeTint="BF"/>
          <w:u w:val="single"/>
        </w:rPr>
        <w:t>Обучающиеся получат возможность для формирования:</w:t>
      </w:r>
      <w:proofErr w:type="gramEnd"/>
    </w:p>
    <w:p w:rsidR="00D30C5B" w:rsidRPr="00C670D4" w:rsidRDefault="00D30C5B" w:rsidP="003A1E06">
      <w:pPr>
        <w:pStyle w:val="a5"/>
        <w:rPr>
          <w:rFonts w:ascii="Times New Roman" w:eastAsia="Times New Roman" w:hAnsi="Times New Roman" w:cs="Times New Roman"/>
          <w:color w:val="404040" w:themeColor="text1" w:themeTint="BF"/>
        </w:rPr>
      </w:pPr>
      <w:r w:rsidRPr="00C670D4">
        <w:rPr>
          <w:rFonts w:ascii="Times New Roman" w:eastAsia="Times New Roman" w:hAnsi="Times New Roman" w:cs="Times New Roman"/>
          <w:color w:val="404040" w:themeColor="text1" w:themeTint="BF"/>
        </w:rPr>
        <w:t xml:space="preserve">- Перерабатывать полученную информацию: делать выводы на основе обобщения знаний. </w:t>
      </w:r>
    </w:p>
    <w:p w:rsidR="00D30C5B" w:rsidRPr="00C670D4" w:rsidRDefault="00D30C5B" w:rsidP="003A1E06">
      <w:pPr>
        <w:pStyle w:val="a5"/>
        <w:rPr>
          <w:rFonts w:ascii="Times New Roman" w:eastAsia="Times New Roman" w:hAnsi="Times New Roman" w:cs="Times New Roman"/>
          <w:color w:val="404040" w:themeColor="text1" w:themeTint="BF"/>
        </w:rPr>
      </w:pPr>
      <w:r w:rsidRPr="00C670D4">
        <w:rPr>
          <w:rFonts w:ascii="Times New Roman" w:eastAsia="Times New Roman" w:hAnsi="Times New Roman" w:cs="Times New Roman"/>
          <w:color w:val="404040" w:themeColor="text1" w:themeTint="BF"/>
        </w:rPr>
        <w:t xml:space="preserve">- Преобразовывать информацию из одной формы в другую: составлять простой план учебно-научного текста. </w:t>
      </w:r>
    </w:p>
    <w:p w:rsidR="00D30C5B" w:rsidRPr="00C670D4" w:rsidRDefault="00D30C5B" w:rsidP="003A1E06">
      <w:pPr>
        <w:pStyle w:val="a5"/>
        <w:rPr>
          <w:rFonts w:ascii="Times New Roman" w:eastAsia="Times New Roman" w:hAnsi="Times New Roman" w:cs="Times New Roman"/>
          <w:color w:val="404040" w:themeColor="text1" w:themeTint="BF"/>
        </w:rPr>
      </w:pPr>
      <w:r w:rsidRPr="00C670D4">
        <w:rPr>
          <w:rFonts w:ascii="Times New Roman" w:eastAsia="Times New Roman" w:hAnsi="Times New Roman" w:cs="Times New Roman"/>
          <w:color w:val="404040" w:themeColor="text1" w:themeTint="BF"/>
        </w:rPr>
        <w:t xml:space="preserve">- Преобразовывать информацию из одной формы в другую: представлять информацию в виде текста, таблицы, схемы. </w:t>
      </w:r>
    </w:p>
    <w:p w:rsidR="00D30C5B" w:rsidRPr="00C670D4" w:rsidRDefault="00D30C5B" w:rsidP="003A1E06">
      <w:pPr>
        <w:pStyle w:val="a5"/>
        <w:rPr>
          <w:rFonts w:ascii="Times New Roman" w:eastAsia="Times New Roman" w:hAnsi="Times New Roman" w:cs="Times New Roman"/>
          <w:color w:val="404040" w:themeColor="text1" w:themeTint="BF"/>
        </w:rPr>
      </w:pPr>
      <w:r w:rsidRPr="00C670D4">
        <w:rPr>
          <w:rFonts w:ascii="Times New Roman" w:eastAsia="Times New Roman" w:hAnsi="Times New Roman" w:cs="Times New Roman"/>
          <w:color w:val="404040" w:themeColor="text1" w:themeTint="BF"/>
        </w:rPr>
        <w:br/>
        <w:t xml:space="preserve">В области </w:t>
      </w:r>
      <w:proofErr w:type="gramStart"/>
      <w:r w:rsidRPr="00C670D4">
        <w:rPr>
          <w:rFonts w:ascii="Times New Roman" w:eastAsia="Times New Roman" w:hAnsi="Times New Roman" w:cs="Times New Roman"/>
          <w:bCs/>
          <w:color w:val="404040" w:themeColor="text1" w:themeTint="BF"/>
        </w:rPr>
        <w:t>коммуникативных</w:t>
      </w:r>
      <w:proofErr w:type="gramEnd"/>
      <w:r w:rsidRPr="00C670D4">
        <w:rPr>
          <w:rFonts w:ascii="Times New Roman" w:eastAsia="Times New Roman" w:hAnsi="Times New Roman" w:cs="Times New Roman"/>
          <w:bCs/>
          <w:color w:val="404040" w:themeColor="text1" w:themeTint="BF"/>
        </w:rPr>
        <w:t xml:space="preserve"> УУД:</w:t>
      </w:r>
    </w:p>
    <w:p w:rsidR="00D30C5B" w:rsidRPr="00C670D4" w:rsidRDefault="00D30C5B" w:rsidP="003A1E06">
      <w:pPr>
        <w:pStyle w:val="a5"/>
        <w:rPr>
          <w:rFonts w:ascii="Times New Roman" w:eastAsia="Times New Roman" w:hAnsi="Times New Roman" w:cs="Times New Roman"/>
          <w:color w:val="404040" w:themeColor="text1" w:themeTint="BF"/>
        </w:rPr>
      </w:pPr>
      <w:r w:rsidRPr="00C670D4">
        <w:rPr>
          <w:rFonts w:ascii="Times New Roman" w:eastAsia="Times New Roman" w:hAnsi="Times New Roman" w:cs="Times New Roman"/>
          <w:color w:val="404040" w:themeColor="text1" w:themeTint="BF"/>
        </w:rPr>
        <w:t xml:space="preserve">- Донести свою позицию до других: оформлять свои мысли в устной и письменной речи с учётом своих учебных и жизненных речевых ситуаций. </w:t>
      </w:r>
    </w:p>
    <w:p w:rsidR="00D30C5B" w:rsidRPr="00C670D4" w:rsidRDefault="00D30C5B" w:rsidP="003A1E06">
      <w:pPr>
        <w:pStyle w:val="a5"/>
        <w:rPr>
          <w:rFonts w:ascii="Times New Roman" w:eastAsia="Times New Roman" w:hAnsi="Times New Roman" w:cs="Times New Roman"/>
          <w:color w:val="404040" w:themeColor="text1" w:themeTint="BF"/>
        </w:rPr>
      </w:pPr>
      <w:r w:rsidRPr="00C670D4">
        <w:rPr>
          <w:rFonts w:ascii="Times New Roman" w:eastAsia="Times New Roman" w:hAnsi="Times New Roman" w:cs="Times New Roman"/>
          <w:color w:val="404040" w:themeColor="text1" w:themeTint="BF"/>
        </w:rPr>
        <w:t xml:space="preserve">- Донести свою позицию до других: высказывать свою точку зрения и пытаться её обосновать, приводя аргументы. </w:t>
      </w:r>
    </w:p>
    <w:p w:rsidR="00D30C5B" w:rsidRPr="00C670D4" w:rsidRDefault="00D30C5B" w:rsidP="003A1E06">
      <w:pPr>
        <w:pStyle w:val="a5"/>
        <w:rPr>
          <w:rFonts w:ascii="Times New Roman" w:eastAsia="Times New Roman" w:hAnsi="Times New Roman" w:cs="Times New Roman"/>
          <w:color w:val="404040" w:themeColor="text1" w:themeTint="BF"/>
        </w:rPr>
      </w:pPr>
      <w:r w:rsidRPr="00C670D4">
        <w:rPr>
          <w:rFonts w:ascii="Times New Roman" w:eastAsia="Times New Roman" w:hAnsi="Times New Roman" w:cs="Times New Roman"/>
          <w:color w:val="404040" w:themeColor="text1" w:themeTint="BF"/>
        </w:rPr>
        <w:t xml:space="preserve">- Слушать других, пытаться принимать другую точку зрения, быть готовым изменить свою точку зрения. 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ab/>
      </w:r>
      <w:r w:rsidRPr="00C670D4">
        <w:rPr>
          <w:rFonts w:ascii="Times New Roman" w:hAnsi="Times New Roman" w:cs="Times New Roman"/>
          <w:color w:val="404040" w:themeColor="text1" w:themeTint="BF"/>
        </w:rPr>
        <w:tab/>
      </w:r>
      <w:r w:rsidRPr="00C670D4">
        <w:rPr>
          <w:rFonts w:ascii="Times New Roman" w:hAnsi="Times New Roman" w:cs="Times New Roman"/>
          <w:color w:val="404040" w:themeColor="text1" w:themeTint="BF"/>
        </w:rPr>
        <w:tab/>
      </w:r>
      <w:r w:rsidRPr="00C670D4">
        <w:rPr>
          <w:rFonts w:ascii="Times New Roman" w:hAnsi="Times New Roman" w:cs="Times New Roman"/>
          <w:color w:val="404040" w:themeColor="text1" w:themeTint="BF"/>
        </w:rPr>
        <w:tab/>
      </w:r>
      <w:r w:rsidRPr="00C670D4">
        <w:rPr>
          <w:rFonts w:ascii="Times New Roman" w:hAnsi="Times New Roman" w:cs="Times New Roman"/>
          <w:color w:val="404040" w:themeColor="text1" w:themeTint="BF"/>
        </w:rPr>
        <w:tab/>
      </w:r>
    </w:p>
    <w:p w:rsidR="003A1E06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proofErr w:type="spellStart"/>
      <w:r w:rsidRPr="00C670D4">
        <w:rPr>
          <w:rFonts w:ascii="Times New Roman" w:hAnsi="Times New Roman" w:cs="Times New Roman"/>
          <w:b/>
          <w:color w:val="404040" w:themeColor="text1" w:themeTint="BF"/>
        </w:rPr>
        <w:t>Метапредметн</w:t>
      </w:r>
      <w:r w:rsidR="00506E69" w:rsidRPr="00C670D4">
        <w:rPr>
          <w:rFonts w:ascii="Times New Roman" w:hAnsi="Times New Roman" w:cs="Times New Roman"/>
          <w:b/>
          <w:color w:val="404040" w:themeColor="text1" w:themeTint="BF"/>
        </w:rPr>
        <w:t>е</w:t>
      </w:r>
      <w:proofErr w:type="spellEnd"/>
      <w:r w:rsidR="00506E69" w:rsidRPr="00C670D4">
        <w:rPr>
          <w:rFonts w:ascii="Times New Roman" w:hAnsi="Times New Roman" w:cs="Times New Roman"/>
          <w:b/>
          <w:color w:val="404040" w:themeColor="text1" w:themeTint="BF"/>
        </w:rPr>
        <w:t xml:space="preserve">  </w:t>
      </w:r>
      <w:r w:rsidRPr="00C670D4">
        <w:rPr>
          <w:rFonts w:ascii="Times New Roman" w:hAnsi="Times New Roman" w:cs="Times New Roman"/>
          <w:b/>
          <w:color w:val="404040" w:themeColor="text1" w:themeTint="BF"/>
        </w:rPr>
        <w:t>результат</w:t>
      </w:r>
      <w:r w:rsidR="00506E69" w:rsidRPr="00C670D4">
        <w:rPr>
          <w:rFonts w:ascii="Times New Roman" w:hAnsi="Times New Roman" w:cs="Times New Roman"/>
          <w:b/>
          <w:color w:val="404040" w:themeColor="text1" w:themeTint="BF"/>
        </w:rPr>
        <w:t>ы</w:t>
      </w:r>
      <w:r w:rsidRPr="00C670D4">
        <w:rPr>
          <w:rFonts w:ascii="Times New Roman" w:hAnsi="Times New Roman" w:cs="Times New Roman"/>
          <w:color w:val="404040" w:themeColor="text1" w:themeTint="BF"/>
        </w:rPr>
        <w:t xml:space="preserve">: </w:t>
      </w:r>
    </w:p>
    <w:p w:rsidR="003A1E06" w:rsidRPr="00C670D4" w:rsidRDefault="003A1E06" w:rsidP="003A1E06">
      <w:pPr>
        <w:pStyle w:val="1"/>
        <w:spacing w:after="0" w:line="240" w:lineRule="auto"/>
        <w:ind w:left="0" w:firstLine="727"/>
        <w:jc w:val="both"/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</w:pPr>
      <w:r w:rsidRPr="00C670D4">
        <w:rPr>
          <w:rFonts w:ascii="Times New Roman" w:hAnsi="Times New Roman"/>
          <w:i/>
          <w:iCs/>
          <w:color w:val="404040" w:themeColor="text1" w:themeTint="BF"/>
          <w:sz w:val="24"/>
          <w:szCs w:val="24"/>
          <w:u w:val="single"/>
          <w:lang w:val="ru-RU"/>
        </w:rPr>
        <w:lastRenderedPageBreak/>
        <w:t>Регулятивные УУД</w:t>
      </w:r>
      <w:r w:rsidRPr="00C670D4">
        <w:rPr>
          <w:rFonts w:ascii="Times New Roman" w:hAnsi="Times New Roman"/>
          <w:i/>
          <w:iCs/>
          <w:color w:val="404040" w:themeColor="text1" w:themeTint="BF"/>
          <w:sz w:val="24"/>
          <w:szCs w:val="24"/>
          <w:lang w:val="ru-RU"/>
        </w:rPr>
        <w:t xml:space="preserve">. </w:t>
      </w:r>
      <w:r w:rsidRPr="00C670D4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 xml:space="preserve">Ученик научится или получит возможность научиться контролировать свою деятельность по ходу или результатам выполнения задания посредством системы заданий, ориентирующая младшего школьника на проверку правильности выполнения задания по правилу, алгоритму, с помощью таблицы, инструментов, рисунков и т.д. </w:t>
      </w:r>
    </w:p>
    <w:p w:rsidR="003A1E06" w:rsidRPr="00C670D4" w:rsidRDefault="003A1E06" w:rsidP="003A1E06">
      <w:pPr>
        <w:pStyle w:val="1"/>
        <w:spacing w:after="0" w:line="240" w:lineRule="auto"/>
        <w:ind w:left="0" w:firstLine="727"/>
        <w:jc w:val="both"/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</w:pPr>
    </w:p>
    <w:p w:rsidR="003A1E06" w:rsidRPr="00C670D4" w:rsidRDefault="003A1E06" w:rsidP="003A1E06">
      <w:pPr>
        <w:pStyle w:val="1"/>
        <w:spacing w:after="0" w:line="240" w:lineRule="auto"/>
        <w:ind w:left="0" w:firstLine="715"/>
        <w:jc w:val="both"/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</w:pPr>
      <w:r w:rsidRPr="00C670D4">
        <w:rPr>
          <w:rFonts w:ascii="Times New Roman" w:hAnsi="Times New Roman"/>
          <w:i/>
          <w:iCs/>
          <w:color w:val="404040" w:themeColor="text1" w:themeTint="BF"/>
          <w:sz w:val="24"/>
          <w:szCs w:val="24"/>
          <w:u w:val="single"/>
          <w:lang w:val="ru-RU"/>
        </w:rPr>
        <w:t>Познавательные УУД</w:t>
      </w:r>
      <w:r w:rsidRPr="00C670D4">
        <w:rPr>
          <w:rFonts w:ascii="Times New Roman" w:hAnsi="Times New Roman"/>
          <w:i/>
          <w:iCs/>
          <w:color w:val="404040" w:themeColor="text1" w:themeTint="BF"/>
          <w:sz w:val="24"/>
          <w:szCs w:val="24"/>
          <w:lang w:val="ru-RU"/>
        </w:rPr>
        <w:t xml:space="preserve">. </w:t>
      </w:r>
      <w:r w:rsidRPr="00C670D4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>Ученик научится или получит возможность научиться:</w:t>
      </w:r>
    </w:p>
    <w:p w:rsidR="003A1E06" w:rsidRPr="00C670D4" w:rsidRDefault="003A1E06" w:rsidP="003A1E06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404040" w:themeColor="text1" w:themeTint="BF"/>
          <w:sz w:val="24"/>
          <w:szCs w:val="24"/>
          <w:lang w:val="ru-RU"/>
        </w:rPr>
      </w:pPr>
      <w:r w:rsidRPr="00C670D4">
        <w:rPr>
          <w:rFonts w:ascii="Times New Roman" w:hAnsi="Times New Roman"/>
          <w:i/>
          <w:iCs/>
          <w:color w:val="404040" w:themeColor="text1" w:themeTint="BF"/>
          <w:sz w:val="24"/>
          <w:szCs w:val="24"/>
          <w:lang w:val="ru-RU"/>
        </w:rPr>
        <w:tab/>
        <w:t xml:space="preserve">- подводить под понятие </w:t>
      </w:r>
      <w:r w:rsidRPr="00C670D4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>(формулировать правило) на основе выделения существенных признаков</w:t>
      </w:r>
      <w:r w:rsidRPr="00C670D4">
        <w:rPr>
          <w:rFonts w:ascii="Times New Roman" w:hAnsi="Times New Roman"/>
          <w:b/>
          <w:color w:val="404040" w:themeColor="text1" w:themeTint="BF"/>
          <w:sz w:val="24"/>
          <w:szCs w:val="24"/>
          <w:lang w:val="ru-RU"/>
        </w:rPr>
        <w:t xml:space="preserve">; </w:t>
      </w:r>
    </w:p>
    <w:p w:rsidR="003A1E06" w:rsidRPr="00C670D4" w:rsidRDefault="003A1E06" w:rsidP="003A1E06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iCs/>
          <w:color w:val="404040" w:themeColor="text1" w:themeTint="BF"/>
          <w:sz w:val="24"/>
          <w:szCs w:val="24"/>
          <w:lang w:val="ru-RU"/>
        </w:rPr>
      </w:pPr>
      <w:r w:rsidRPr="00C670D4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ab/>
      </w:r>
      <w:r w:rsidRPr="00C670D4">
        <w:rPr>
          <w:rFonts w:ascii="Times New Roman" w:hAnsi="Times New Roman"/>
          <w:i/>
          <w:iCs/>
          <w:color w:val="404040" w:themeColor="text1" w:themeTint="BF"/>
          <w:sz w:val="24"/>
          <w:szCs w:val="24"/>
          <w:lang w:val="ru-RU"/>
        </w:rPr>
        <w:t>- владеть общими приемами решения задач, выполнения заданий и вычислений:</w:t>
      </w:r>
    </w:p>
    <w:p w:rsidR="003A1E06" w:rsidRPr="00C670D4" w:rsidRDefault="003A1E06" w:rsidP="003A1E06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</w:pPr>
      <w:r w:rsidRPr="00C670D4">
        <w:rPr>
          <w:rFonts w:ascii="Times New Roman" w:hAnsi="Times New Roman"/>
          <w:i/>
          <w:iCs/>
          <w:color w:val="404040" w:themeColor="text1" w:themeTint="BF"/>
          <w:sz w:val="24"/>
          <w:szCs w:val="24"/>
          <w:lang w:val="ru-RU"/>
        </w:rPr>
        <w:tab/>
      </w:r>
      <w:r w:rsidRPr="00C670D4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>а) выполнять задания с использованием материальных объектов (счетных палочек и т.п.), рисунков, схем;</w:t>
      </w:r>
    </w:p>
    <w:p w:rsidR="003A1E06" w:rsidRPr="00C670D4" w:rsidRDefault="003A1E06" w:rsidP="003A1E06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</w:pPr>
      <w:r w:rsidRPr="00C670D4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ab/>
        <w:t>б) выполнять задания на основе рисунков и схем, выполненных самостоятельно;</w:t>
      </w:r>
    </w:p>
    <w:p w:rsidR="003A1E06" w:rsidRPr="00C670D4" w:rsidRDefault="003A1E06" w:rsidP="003A1E06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</w:pPr>
      <w:r w:rsidRPr="00C670D4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ab/>
        <w:t>в) выполнять задания на основе использования свойств  арифметических действий;</w:t>
      </w:r>
    </w:p>
    <w:p w:rsidR="003A1E06" w:rsidRPr="00C670D4" w:rsidRDefault="003A1E06" w:rsidP="003A1E06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</w:pPr>
      <w:r w:rsidRPr="00C670D4">
        <w:rPr>
          <w:rFonts w:ascii="Times New Roman" w:hAnsi="Times New Roman"/>
          <w:i/>
          <w:iCs/>
          <w:color w:val="404040" w:themeColor="text1" w:themeTint="BF"/>
          <w:sz w:val="24"/>
          <w:szCs w:val="24"/>
          <w:lang w:val="ru-RU"/>
        </w:rPr>
        <w:tab/>
        <w:t xml:space="preserve">- проводить сравнение, </w:t>
      </w:r>
      <w:proofErr w:type="spellStart"/>
      <w:r w:rsidRPr="00C670D4">
        <w:rPr>
          <w:rFonts w:ascii="Times New Roman" w:hAnsi="Times New Roman"/>
          <w:i/>
          <w:iCs/>
          <w:color w:val="404040" w:themeColor="text1" w:themeTint="BF"/>
          <w:sz w:val="24"/>
          <w:szCs w:val="24"/>
          <w:lang w:val="ru-RU"/>
        </w:rPr>
        <w:t>сериацию</w:t>
      </w:r>
      <w:proofErr w:type="spellEnd"/>
      <w:r w:rsidRPr="00C670D4">
        <w:rPr>
          <w:rFonts w:ascii="Times New Roman" w:hAnsi="Times New Roman"/>
          <w:i/>
          <w:iCs/>
          <w:color w:val="404040" w:themeColor="text1" w:themeTint="BF"/>
          <w:sz w:val="24"/>
          <w:szCs w:val="24"/>
          <w:lang w:val="ru-RU"/>
        </w:rPr>
        <w:t>, классификации,</w:t>
      </w:r>
      <w:r w:rsidRPr="00C670D4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 xml:space="preserve"> выбирая наиболее эффективный способ решения  или верное  решение (правильный ответ);</w:t>
      </w:r>
    </w:p>
    <w:p w:rsidR="003A1E06" w:rsidRPr="00C670D4" w:rsidRDefault="003A1E06" w:rsidP="003A1E06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iCs/>
          <w:color w:val="404040" w:themeColor="text1" w:themeTint="BF"/>
          <w:sz w:val="24"/>
          <w:szCs w:val="24"/>
          <w:lang w:val="ru-RU"/>
        </w:rPr>
      </w:pPr>
      <w:r w:rsidRPr="00C670D4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ab/>
        <w:t xml:space="preserve">- </w:t>
      </w:r>
      <w:r w:rsidRPr="00C670D4">
        <w:rPr>
          <w:rFonts w:ascii="Times New Roman" w:hAnsi="Times New Roman"/>
          <w:i/>
          <w:iCs/>
          <w:color w:val="404040" w:themeColor="text1" w:themeTint="BF"/>
          <w:sz w:val="24"/>
          <w:szCs w:val="24"/>
          <w:lang w:val="ru-RU"/>
        </w:rPr>
        <w:t>строить объяснение в устной форме по предложенному плану;</w:t>
      </w:r>
    </w:p>
    <w:p w:rsidR="003A1E06" w:rsidRPr="00C670D4" w:rsidRDefault="003A1E06" w:rsidP="003A1E06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iCs/>
          <w:color w:val="404040" w:themeColor="text1" w:themeTint="BF"/>
          <w:sz w:val="24"/>
          <w:szCs w:val="24"/>
          <w:lang w:val="ru-RU"/>
        </w:rPr>
      </w:pPr>
      <w:r w:rsidRPr="00C670D4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ab/>
        <w:t xml:space="preserve">- </w:t>
      </w:r>
      <w:r w:rsidRPr="00C670D4">
        <w:rPr>
          <w:rFonts w:ascii="Times New Roman" w:hAnsi="Times New Roman"/>
          <w:i/>
          <w:iCs/>
          <w:color w:val="404040" w:themeColor="text1" w:themeTint="BF"/>
          <w:sz w:val="24"/>
          <w:szCs w:val="24"/>
          <w:lang w:val="ru-RU"/>
        </w:rPr>
        <w:t>использовать (строить) таблицы, проверять по таблице;</w:t>
      </w:r>
    </w:p>
    <w:p w:rsidR="003A1E06" w:rsidRPr="00C670D4" w:rsidRDefault="003A1E06" w:rsidP="003A1E06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iCs/>
          <w:color w:val="404040" w:themeColor="text1" w:themeTint="BF"/>
          <w:sz w:val="24"/>
          <w:szCs w:val="24"/>
          <w:lang w:val="ru-RU"/>
        </w:rPr>
      </w:pPr>
      <w:r w:rsidRPr="00C670D4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ab/>
      </w:r>
      <w:r w:rsidRPr="00C670D4">
        <w:rPr>
          <w:rFonts w:ascii="Times New Roman" w:hAnsi="Times New Roman"/>
          <w:i/>
          <w:iCs/>
          <w:color w:val="404040" w:themeColor="text1" w:themeTint="BF"/>
          <w:sz w:val="24"/>
          <w:szCs w:val="24"/>
          <w:lang w:val="ru-RU"/>
        </w:rPr>
        <w:t>- выполнять действия по заданному алгоритму;</w:t>
      </w:r>
    </w:p>
    <w:p w:rsidR="003A1E06" w:rsidRPr="00C670D4" w:rsidRDefault="003A1E06" w:rsidP="003A1E06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iCs/>
          <w:color w:val="404040" w:themeColor="text1" w:themeTint="BF"/>
          <w:sz w:val="24"/>
          <w:szCs w:val="24"/>
          <w:lang w:val="ru-RU"/>
        </w:rPr>
      </w:pPr>
      <w:r w:rsidRPr="00C670D4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ab/>
      </w:r>
      <w:r w:rsidRPr="00C670D4">
        <w:rPr>
          <w:rFonts w:ascii="Times New Roman" w:hAnsi="Times New Roman"/>
          <w:i/>
          <w:iCs/>
          <w:color w:val="404040" w:themeColor="text1" w:themeTint="BF"/>
          <w:sz w:val="24"/>
          <w:szCs w:val="24"/>
          <w:lang w:val="ru-RU"/>
        </w:rPr>
        <w:t>- строить логическую цепь рассуждений;</w:t>
      </w:r>
    </w:p>
    <w:p w:rsidR="003A1E06" w:rsidRPr="00C670D4" w:rsidRDefault="003A1E06" w:rsidP="003A1E06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iCs/>
          <w:color w:val="404040" w:themeColor="text1" w:themeTint="BF"/>
          <w:sz w:val="24"/>
          <w:szCs w:val="24"/>
          <w:lang w:val="ru-RU"/>
        </w:rPr>
      </w:pPr>
    </w:p>
    <w:p w:rsidR="003A1E06" w:rsidRPr="00C670D4" w:rsidRDefault="003A1E06" w:rsidP="003A1E06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</w:pPr>
      <w:r w:rsidRPr="00C670D4">
        <w:rPr>
          <w:rFonts w:ascii="Times New Roman" w:hAnsi="Times New Roman"/>
          <w:i/>
          <w:iCs/>
          <w:color w:val="404040" w:themeColor="text1" w:themeTint="BF"/>
          <w:sz w:val="24"/>
          <w:szCs w:val="24"/>
          <w:lang w:val="ru-RU"/>
        </w:rPr>
        <w:tab/>
      </w:r>
      <w:r w:rsidRPr="00C670D4">
        <w:rPr>
          <w:rFonts w:ascii="Times New Roman" w:hAnsi="Times New Roman"/>
          <w:i/>
          <w:iCs/>
          <w:color w:val="404040" w:themeColor="text1" w:themeTint="BF"/>
          <w:sz w:val="24"/>
          <w:szCs w:val="24"/>
          <w:u w:val="single"/>
          <w:lang w:val="ru-RU"/>
        </w:rPr>
        <w:t>Коммуникативные УУД</w:t>
      </w:r>
      <w:r w:rsidRPr="00C670D4">
        <w:rPr>
          <w:rFonts w:ascii="Times New Roman" w:hAnsi="Times New Roman"/>
          <w:i/>
          <w:iCs/>
          <w:color w:val="404040" w:themeColor="text1" w:themeTint="BF"/>
          <w:sz w:val="24"/>
          <w:szCs w:val="24"/>
          <w:lang w:val="ru-RU"/>
        </w:rPr>
        <w:t xml:space="preserve">. </w:t>
      </w:r>
      <w:r w:rsidRPr="00C670D4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 xml:space="preserve">Ученик научится или получит возможность научиться взаимодействовать (сотрудничать) с соседом по парте, в группе. 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</w:p>
    <w:p w:rsidR="00D30C5B" w:rsidRPr="00C670D4" w:rsidRDefault="00D30C5B" w:rsidP="003A1E06">
      <w:pPr>
        <w:pStyle w:val="a5"/>
        <w:rPr>
          <w:rFonts w:ascii="Times New Roman" w:eastAsia="Times New Roman" w:hAnsi="Times New Roman" w:cs="Times New Roman"/>
          <w:color w:val="404040" w:themeColor="text1" w:themeTint="BF"/>
        </w:rPr>
      </w:pPr>
      <w:r w:rsidRPr="00C670D4">
        <w:rPr>
          <w:rFonts w:ascii="Times New Roman" w:eastAsia="Times New Roman" w:hAnsi="Times New Roman" w:cs="Times New Roman"/>
          <w:b/>
          <w:bCs/>
          <w:color w:val="404040" w:themeColor="text1" w:themeTint="BF"/>
        </w:rPr>
        <w:t>Предметны</w:t>
      </w:r>
      <w:r w:rsidR="00506E69" w:rsidRPr="00C670D4">
        <w:rPr>
          <w:rFonts w:ascii="Times New Roman" w:eastAsia="Times New Roman" w:hAnsi="Times New Roman" w:cs="Times New Roman"/>
          <w:b/>
          <w:bCs/>
          <w:color w:val="404040" w:themeColor="text1" w:themeTint="BF"/>
        </w:rPr>
        <w:t xml:space="preserve">е </w:t>
      </w:r>
      <w:r w:rsidRPr="00C670D4">
        <w:rPr>
          <w:rFonts w:ascii="Times New Roman" w:eastAsia="Times New Roman" w:hAnsi="Times New Roman" w:cs="Times New Roman"/>
          <w:b/>
          <w:bCs/>
          <w:color w:val="404040" w:themeColor="text1" w:themeTint="BF"/>
        </w:rPr>
        <w:t xml:space="preserve"> результат</w:t>
      </w:r>
      <w:r w:rsidR="00506E69" w:rsidRPr="00C670D4">
        <w:rPr>
          <w:rFonts w:ascii="Times New Roman" w:eastAsia="Times New Roman" w:hAnsi="Times New Roman" w:cs="Times New Roman"/>
          <w:b/>
          <w:bCs/>
          <w:color w:val="404040" w:themeColor="text1" w:themeTint="BF"/>
        </w:rPr>
        <w:t>ы:</w:t>
      </w:r>
      <w:r w:rsidRPr="00C670D4">
        <w:rPr>
          <w:rFonts w:ascii="Times New Roman" w:eastAsia="Times New Roman" w:hAnsi="Times New Roman" w:cs="Times New Roman"/>
          <w:color w:val="404040" w:themeColor="text1" w:themeTint="BF"/>
        </w:rPr>
        <w:br/>
      </w:r>
      <w:r w:rsidRPr="00C670D4">
        <w:rPr>
          <w:rFonts w:ascii="Times New Roman" w:eastAsia="Times New Roman" w:hAnsi="Times New Roman" w:cs="Times New Roman"/>
          <w:color w:val="404040" w:themeColor="text1" w:themeTint="BF"/>
        </w:rPr>
        <w:br/>
      </w:r>
      <w:r w:rsidRPr="00C670D4">
        <w:rPr>
          <w:rFonts w:ascii="Times New Roman" w:eastAsia="Times New Roman" w:hAnsi="Times New Roman" w:cs="Times New Roman"/>
          <w:b/>
          <w:bCs/>
          <w:color w:val="404040" w:themeColor="text1" w:themeTint="BF"/>
        </w:rPr>
        <w:t>Обучающиеся научатся: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>читать и записывать все числа в пределах первых двух классов;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>представлять изученные числа в виде суммы разрядных слагаемых; использовать «круглые» числа в роли разрядных слагаемых;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>сравнивать изученные числа на основе их десятичной записи и записывать результат сравнения с помощью знаков</w:t>
      </w:r>
      <w:proofErr w:type="gramStart"/>
      <w:r w:rsidRPr="00C670D4">
        <w:rPr>
          <w:rFonts w:ascii="Times New Roman" w:hAnsi="Times New Roman" w:cs="Times New Roman"/>
          <w:color w:val="404040" w:themeColor="text1" w:themeTint="BF"/>
        </w:rPr>
        <w:t xml:space="preserve"> (&gt;, &lt;, =);</w:t>
      </w:r>
      <w:proofErr w:type="gramEnd"/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>производить вычисления «столбиком» при сложении и вычитании многозначных чисел;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>применять сочетательное свойство умножения;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>выполнять группировку множителей;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>применять правила умножения числа на сумму и суммы на число;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>применять правило деления суммы на число;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>воспроизводить правила умножения и деления с нулем и единицей;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>находить значения числовых выражений со скобками и без скобок в 2–4 действия;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>воспроизводить и применять правила нахождения неизвестного множителя, неизвестного делителя, неизвестного делимого;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>выполнять сложение и вычитание многозначных чисел «столбиком»;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 xml:space="preserve">выполнять устно умножение двузначного числа </w:t>
      </w:r>
      <w:proofErr w:type="gramStart"/>
      <w:r w:rsidRPr="00C670D4">
        <w:rPr>
          <w:rFonts w:ascii="Times New Roman" w:hAnsi="Times New Roman" w:cs="Times New Roman"/>
          <w:color w:val="404040" w:themeColor="text1" w:themeTint="BF"/>
        </w:rPr>
        <w:t>на</w:t>
      </w:r>
      <w:proofErr w:type="gramEnd"/>
      <w:r w:rsidRPr="00C670D4">
        <w:rPr>
          <w:rFonts w:ascii="Times New Roman" w:hAnsi="Times New Roman" w:cs="Times New Roman"/>
          <w:color w:val="404040" w:themeColor="text1" w:themeTint="BF"/>
        </w:rPr>
        <w:t xml:space="preserve"> однозначное;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 xml:space="preserve">выполнять устно деление двузначного числа </w:t>
      </w:r>
      <w:proofErr w:type="gramStart"/>
      <w:r w:rsidRPr="00C670D4">
        <w:rPr>
          <w:rFonts w:ascii="Times New Roman" w:hAnsi="Times New Roman" w:cs="Times New Roman"/>
          <w:color w:val="404040" w:themeColor="text1" w:themeTint="BF"/>
        </w:rPr>
        <w:t>на</w:t>
      </w:r>
      <w:proofErr w:type="gramEnd"/>
      <w:r w:rsidRPr="00C670D4">
        <w:rPr>
          <w:rFonts w:ascii="Times New Roman" w:hAnsi="Times New Roman" w:cs="Times New Roman"/>
          <w:color w:val="404040" w:themeColor="text1" w:themeTint="BF"/>
        </w:rPr>
        <w:t xml:space="preserve"> однозначное и двузначного на двузначное;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>использовать калькулятор для проведения и проверки правильности вычислений;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>применять изученные ранее свойства арифметических действий для выполнения и упрощения вычислений;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>распознавать правило, по которому может быть составлена данная числовая последовательность;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lastRenderedPageBreak/>
        <w:t xml:space="preserve">распознавать виды треугольников по величине углов (прямоугольный, тупоугольный, остроугольный) и по длине сторон (равнобедренный, равносторонний как частный случай </w:t>
      </w:r>
      <w:proofErr w:type="gramStart"/>
      <w:r w:rsidRPr="00C670D4">
        <w:rPr>
          <w:rFonts w:ascii="Times New Roman" w:hAnsi="Times New Roman" w:cs="Times New Roman"/>
          <w:color w:val="404040" w:themeColor="text1" w:themeTint="BF"/>
        </w:rPr>
        <w:t>равнобедренного</w:t>
      </w:r>
      <w:proofErr w:type="gramEnd"/>
      <w:r w:rsidRPr="00C670D4">
        <w:rPr>
          <w:rFonts w:ascii="Times New Roman" w:hAnsi="Times New Roman" w:cs="Times New Roman"/>
          <w:color w:val="404040" w:themeColor="text1" w:themeTint="BF"/>
        </w:rPr>
        <w:t>, разносторонний);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>строить прямоугольник с заданной длиной сторон;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>строить прямоугольник заданного периметра;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>строить окружность заданного радиуса;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>чертить с помощью циркуля окружности и проводить в них с помощью линейки радиусы и диаметры; использовать соотношение между радиусом и диаметром одной окружности для решения задач;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 xml:space="preserve">определять площадь прямоугольника измерением (с помощью палетки) и вычислением (с проведением предварительных линейных измерений); использовать формулу площади прямоугольника (S = </w:t>
      </w:r>
      <w:proofErr w:type="spellStart"/>
      <w:r w:rsidRPr="00C670D4">
        <w:rPr>
          <w:rFonts w:ascii="Times New Roman" w:hAnsi="Times New Roman" w:cs="Times New Roman"/>
          <w:color w:val="404040" w:themeColor="text1" w:themeTint="BF"/>
        </w:rPr>
        <w:t>a</w:t>
      </w:r>
      <w:proofErr w:type="spellEnd"/>
      <w:r w:rsidRPr="00C670D4">
        <w:rPr>
          <w:rFonts w:ascii="Times New Roman" w:hAnsi="Times New Roman" w:cs="Times New Roman"/>
          <w:color w:val="404040" w:themeColor="text1" w:themeTint="BF"/>
        </w:rPr>
        <w:t xml:space="preserve"> · </w:t>
      </w:r>
      <w:proofErr w:type="spellStart"/>
      <w:r w:rsidRPr="00C670D4">
        <w:rPr>
          <w:rFonts w:ascii="Times New Roman" w:hAnsi="Times New Roman" w:cs="Times New Roman"/>
          <w:color w:val="404040" w:themeColor="text1" w:themeTint="BF"/>
        </w:rPr>
        <w:t>b</w:t>
      </w:r>
      <w:proofErr w:type="spellEnd"/>
      <w:r w:rsidRPr="00C670D4">
        <w:rPr>
          <w:rFonts w:ascii="Times New Roman" w:hAnsi="Times New Roman" w:cs="Times New Roman"/>
          <w:color w:val="404040" w:themeColor="text1" w:themeTint="BF"/>
        </w:rPr>
        <w:t>);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>применять единицы длины - километр и миллиметр и соотношения между ними и метром;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>применять единицы площади – квадратный сантиметр (кв. см или см</w:t>
      </w:r>
      <w:proofErr w:type="gramStart"/>
      <w:r w:rsidRPr="00C670D4">
        <w:rPr>
          <w:rFonts w:ascii="Times New Roman" w:hAnsi="Times New Roman" w:cs="Times New Roman"/>
          <w:color w:val="404040" w:themeColor="text1" w:themeTint="BF"/>
          <w:vertAlign w:val="superscript"/>
        </w:rPr>
        <w:t>2</w:t>
      </w:r>
      <w:proofErr w:type="gramEnd"/>
      <w:r w:rsidRPr="00C670D4">
        <w:rPr>
          <w:rFonts w:ascii="Times New Roman" w:hAnsi="Times New Roman" w:cs="Times New Roman"/>
          <w:color w:val="404040" w:themeColor="text1" w:themeTint="BF"/>
        </w:rPr>
        <w:t>), квадратный дециметр (кв. дм или дм</w:t>
      </w:r>
      <w:r w:rsidRPr="00C670D4">
        <w:rPr>
          <w:rFonts w:ascii="Times New Roman" w:hAnsi="Times New Roman" w:cs="Times New Roman"/>
          <w:color w:val="404040" w:themeColor="text1" w:themeTint="BF"/>
          <w:vertAlign w:val="superscript"/>
        </w:rPr>
        <w:t>2</w:t>
      </w:r>
      <w:r w:rsidRPr="00C670D4">
        <w:rPr>
          <w:rFonts w:ascii="Times New Roman" w:hAnsi="Times New Roman" w:cs="Times New Roman"/>
          <w:color w:val="404040" w:themeColor="text1" w:themeTint="BF"/>
        </w:rPr>
        <w:t>), квадратный метр (кв. м или м</w:t>
      </w:r>
      <w:r w:rsidRPr="00C670D4">
        <w:rPr>
          <w:rFonts w:ascii="Times New Roman" w:hAnsi="Times New Roman" w:cs="Times New Roman"/>
          <w:color w:val="404040" w:themeColor="text1" w:themeTint="BF"/>
          <w:vertAlign w:val="superscript"/>
        </w:rPr>
        <w:t>2</w:t>
      </w:r>
      <w:r w:rsidRPr="00C670D4">
        <w:rPr>
          <w:rFonts w:ascii="Times New Roman" w:hAnsi="Times New Roman" w:cs="Times New Roman"/>
          <w:color w:val="404040" w:themeColor="text1" w:themeTint="BF"/>
        </w:rPr>
        <w:t>), квадратный километр (кв. км или км</w:t>
      </w:r>
      <w:r w:rsidRPr="00C670D4">
        <w:rPr>
          <w:rFonts w:ascii="Times New Roman" w:hAnsi="Times New Roman" w:cs="Times New Roman"/>
          <w:color w:val="404040" w:themeColor="text1" w:themeTint="BF"/>
          <w:vertAlign w:val="superscript"/>
        </w:rPr>
        <w:t>2</w:t>
      </w:r>
      <w:r w:rsidRPr="00C670D4">
        <w:rPr>
          <w:rFonts w:ascii="Times New Roman" w:hAnsi="Times New Roman" w:cs="Times New Roman"/>
          <w:color w:val="404040" w:themeColor="text1" w:themeTint="BF"/>
        </w:rPr>
        <w:t>) и соотношения между ними;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>выражать площадь фигуры, используя разные единицы площади (например, 1 дм</w:t>
      </w:r>
      <w:proofErr w:type="gramStart"/>
      <w:r w:rsidRPr="00C670D4">
        <w:rPr>
          <w:rFonts w:ascii="Times New Roman" w:hAnsi="Times New Roman" w:cs="Times New Roman"/>
          <w:color w:val="404040" w:themeColor="text1" w:themeTint="BF"/>
          <w:vertAlign w:val="superscript"/>
        </w:rPr>
        <w:t>2</w:t>
      </w:r>
      <w:proofErr w:type="gramEnd"/>
      <w:r w:rsidRPr="00C670D4">
        <w:rPr>
          <w:rFonts w:ascii="Times New Roman" w:hAnsi="Times New Roman" w:cs="Times New Roman"/>
          <w:color w:val="404040" w:themeColor="text1" w:themeTint="BF"/>
        </w:rPr>
        <w:t xml:space="preserve"> 6 см</w:t>
      </w:r>
      <w:r w:rsidRPr="00C670D4">
        <w:rPr>
          <w:rFonts w:ascii="Times New Roman" w:hAnsi="Times New Roman" w:cs="Times New Roman"/>
          <w:color w:val="404040" w:themeColor="text1" w:themeTint="BF"/>
          <w:vertAlign w:val="superscript"/>
        </w:rPr>
        <w:t>2</w:t>
      </w:r>
      <w:r w:rsidRPr="00C670D4">
        <w:rPr>
          <w:rFonts w:ascii="Times New Roman" w:hAnsi="Times New Roman" w:cs="Times New Roman"/>
          <w:color w:val="404040" w:themeColor="text1" w:themeTint="BF"/>
        </w:rPr>
        <w:t xml:space="preserve"> и 106 см</w:t>
      </w:r>
      <w:r w:rsidRPr="00C670D4">
        <w:rPr>
          <w:rFonts w:ascii="Times New Roman" w:hAnsi="Times New Roman" w:cs="Times New Roman"/>
          <w:color w:val="404040" w:themeColor="text1" w:themeTint="BF"/>
          <w:vertAlign w:val="superscript"/>
        </w:rPr>
        <w:t>2</w:t>
      </w:r>
      <w:r w:rsidRPr="00C670D4">
        <w:rPr>
          <w:rFonts w:ascii="Times New Roman" w:hAnsi="Times New Roman" w:cs="Times New Roman"/>
          <w:color w:val="404040" w:themeColor="text1" w:themeTint="BF"/>
        </w:rPr>
        <w:t>);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>изображать куб на плоскости; строить его модель на основе развертки;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>составлять и использовать краткую запись задачи в табличной форме;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>решать простые задачи на умножение и деление;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>использовать столбчатую (или полосчатую) диаграмму для представления данных и решения задач на кратное или разностное сравнение;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>решать и записывать решение составных задач по действиям и одним выражением;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>осуществлять поиск необходимых данных по справочной и учебной литературе.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i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br/>
      </w:r>
      <w:proofErr w:type="gramStart"/>
      <w:r w:rsidRPr="00C670D4">
        <w:rPr>
          <w:rFonts w:ascii="Times New Roman" w:hAnsi="Times New Roman" w:cs="Times New Roman"/>
          <w:i/>
          <w:color w:val="404040" w:themeColor="text1" w:themeTint="BF"/>
        </w:rPr>
        <w:t>Обучающиеся</w:t>
      </w:r>
      <w:proofErr w:type="gramEnd"/>
      <w:r w:rsidRPr="00C670D4">
        <w:rPr>
          <w:rFonts w:ascii="Times New Roman" w:hAnsi="Times New Roman" w:cs="Times New Roman"/>
          <w:i/>
          <w:color w:val="404040" w:themeColor="text1" w:themeTint="BF"/>
        </w:rPr>
        <w:t xml:space="preserve">  получат возможность научиться: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>понимать возможность неограниченного расширения таблицы разрядов и классов;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 xml:space="preserve">  использовать разрядную таблицу для задания чисел и выполнения действий сложения и вычитания;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 xml:space="preserve"> воспроизводить сочетательное свойство умножения;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>воспроизводить правила умножения числа на сумму и суммы на число;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>воспроизводить правило деления суммы на число;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>обосновывать невозможность деления на 0;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 xml:space="preserve"> формулировать правило, с помощью которого может быть составлена данная последовательность;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 xml:space="preserve"> понимать строение ряда целых неотрицательных чисел и его геометрическую интерпретацию;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>понимать количественный смысл арифметических действий (операций) и взаимосвязь между ними;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 xml:space="preserve"> выполнять измерение величины угла с помощью произвольной и стандартной единицы этой величины;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>сравнивать площади фигур с помощью разрезания фигуры на части и составления фигуры из частей; употреблять термины «равносоставленные» и «равновеликие» фигуры;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>строить и использовать при решении задач высоту треугольника;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>применять другие единицы площади (квадратный миллиметр, квадратный километр, ар или «сотка», гектар);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>использовать вариативные формулировки одной и той же задачи;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 xml:space="preserve"> находить вариативные решения одной и той же задачи;</w:t>
      </w:r>
    </w:p>
    <w:p w:rsidR="00D30C5B" w:rsidRPr="00C670D4" w:rsidRDefault="00D30C5B" w:rsidP="003A1E06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>понимать алгоритмический характер решения текстовой задачи;</w:t>
      </w:r>
    </w:p>
    <w:p w:rsidR="00506E69" w:rsidRPr="00C670D4" w:rsidRDefault="00D30C5B" w:rsidP="00506E69">
      <w:pPr>
        <w:pStyle w:val="a5"/>
        <w:rPr>
          <w:rFonts w:ascii="Times New Roman" w:hAnsi="Times New Roman" w:cs="Times New Roman"/>
          <w:color w:val="404040" w:themeColor="text1" w:themeTint="BF"/>
        </w:rPr>
      </w:pPr>
      <w:r w:rsidRPr="00C670D4">
        <w:rPr>
          <w:rFonts w:ascii="Times New Roman" w:hAnsi="Times New Roman" w:cs="Times New Roman"/>
          <w:color w:val="404040" w:themeColor="text1" w:themeTint="BF"/>
        </w:rPr>
        <w:t>находить необходимые данные, используя различные информационные источники.</w:t>
      </w:r>
    </w:p>
    <w:p w:rsidR="00D30C5B" w:rsidRDefault="00D30C5B" w:rsidP="00506E69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C670D4">
        <w:rPr>
          <w:rFonts w:ascii="Times New Roman" w:hAnsi="Times New Roman"/>
          <w:b/>
          <w:color w:val="404040" w:themeColor="text1" w:themeTint="BF"/>
          <w:sz w:val="24"/>
          <w:szCs w:val="24"/>
        </w:rPr>
        <w:t>Содержание учебного предмета, с указанием  форм организации  учебных  занятий, основных видов учебной деятельности</w:t>
      </w:r>
    </w:p>
    <w:p w:rsidR="00C670D4" w:rsidRPr="00C670D4" w:rsidRDefault="00C670D4" w:rsidP="00C670D4">
      <w:pPr>
        <w:pStyle w:val="a5"/>
        <w:ind w:left="720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7882"/>
        <w:gridCol w:w="3175"/>
        <w:gridCol w:w="110"/>
        <w:gridCol w:w="4197"/>
      </w:tblGrid>
      <w:tr w:rsidR="00D30C5B" w:rsidRPr="00C670D4" w:rsidTr="00BE050A">
        <w:tc>
          <w:tcPr>
            <w:tcW w:w="7882" w:type="dxa"/>
          </w:tcPr>
          <w:p w:rsidR="00D30C5B" w:rsidRPr="00C670D4" w:rsidRDefault="00D30C5B" w:rsidP="006C769C">
            <w:pPr>
              <w:pStyle w:val="a4"/>
              <w:ind w:left="0"/>
              <w:jc w:val="center"/>
              <w:rPr>
                <w:rFonts w:ascii="Times New Roman" w:hAnsi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/>
                <w:color w:val="404040" w:themeColor="text1" w:themeTint="BF"/>
              </w:rPr>
              <w:t>Содержание курса</w:t>
            </w:r>
          </w:p>
        </w:tc>
        <w:tc>
          <w:tcPr>
            <w:tcW w:w="3285" w:type="dxa"/>
            <w:gridSpan w:val="2"/>
          </w:tcPr>
          <w:p w:rsidR="00D30C5B" w:rsidRPr="00C670D4" w:rsidRDefault="00D30C5B" w:rsidP="006C769C">
            <w:pPr>
              <w:pStyle w:val="a4"/>
              <w:ind w:left="0"/>
              <w:jc w:val="center"/>
              <w:rPr>
                <w:rFonts w:ascii="Times New Roman" w:hAnsi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/>
                <w:color w:val="404040" w:themeColor="text1" w:themeTint="BF"/>
              </w:rPr>
              <w:t>Формы организации учебных занятий</w:t>
            </w:r>
          </w:p>
        </w:tc>
        <w:tc>
          <w:tcPr>
            <w:tcW w:w="4197" w:type="dxa"/>
          </w:tcPr>
          <w:p w:rsidR="00D30C5B" w:rsidRPr="00C670D4" w:rsidRDefault="00D30C5B" w:rsidP="006C769C">
            <w:pPr>
              <w:pStyle w:val="a4"/>
              <w:ind w:left="0"/>
              <w:jc w:val="center"/>
              <w:rPr>
                <w:rFonts w:ascii="Times New Roman" w:hAnsi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/>
                <w:color w:val="404040" w:themeColor="text1" w:themeTint="BF"/>
              </w:rPr>
              <w:t>Основные виды деятельности</w:t>
            </w:r>
          </w:p>
        </w:tc>
      </w:tr>
      <w:tr w:rsidR="00D30C5B" w:rsidRPr="00C670D4" w:rsidTr="00BE050A">
        <w:tc>
          <w:tcPr>
            <w:tcW w:w="15364" w:type="dxa"/>
            <w:gridSpan w:val="4"/>
          </w:tcPr>
          <w:p w:rsidR="00D30C5B" w:rsidRPr="00C670D4" w:rsidRDefault="00D30C5B" w:rsidP="003023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 xml:space="preserve">Раздел 1.   </w:t>
            </w:r>
            <w:r w:rsidR="003023AD"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>Числа и величины (10 ч)</w:t>
            </w:r>
          </w:p>
        </w:tc>
      </w:tr>
      <w:tr w:rsidR="003C4A95" w:rsidRPr="00C670D4" w:rsidTr="00BE050A">
        <w:trPr>
          <w:trHeight w:val="2644"/>
        </w:trPr>
        <w:tc>
          <w:tcPr>
            <w:tcW w:w="7882" w:type="dxa"/>
          </w:tcPr>
          <w:p w:rsidR="003C4A95" w:rsidRPr="00C670D4" w:rsidRDefault="003C4A95" w:rsidP="003A1E06">
            <w:pPr>
              <w:ind w:firstLine="397"/>
              <w:rPr>
                <w:rFonts w:ascii="Times New Roman" w:eastAsia="Times New Roman" w:hAnsi="Times New Roman" w:cs="Times New Roman"/>
                <w:bCs/>
                <w:i/>
                <w:iCs/>
                <w:color w:val="404040" w:themeColor="text1" w:themeTint="BF"/>
              </w:rPr>
            </w:pPr>
            <w:r w:rsidRPr="00C670D4">
              <w:rPr>
                <w:rFonts w:ascii="Times New Roman" w:eastAsia="Times New Roman" w:hAnsi="Times New Roman" w:cs="Times New Roman"/>
                <w:bCs/>
                <w:i/>
                <w:iCs/>
                <w:color w:val="404040" w:themeColor="text1" w:themeTint="BF"/>
              </w:rPr>
              <w:t>Нумерация и сравнение многозначных чисел.</w:t>
            </w:r>
          </w:p>
          <w:p w:rsidR="003C4A95" w:rsidRPr="00C670D4" w:rsidRDefault="003C4A95" w:rsidP="003A1E06">
            <w:pPr>
              <w:ind w:firstLine="397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Получение новой разрядной единицы – тысячи. «Круглые» тысячи. Разряды единиц тысяч, десятков тысяч, сотен тысяч. Класс единиц и класс тысяч. Принцип устной нумерации с использованием названий классов. Поразрядное сравнение многозначных чисел.</w:t>
            </w:r>
          </w:p>
          <w:p w:rsidR="003C4A95" w:rsidRPr="00C670D4" w:rsidRDefault="003C4A95" w:rsidP="003A1E06">
            <w:pPr>
              <w:ind w:firstLine="397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Натуральный ряд и другие числовые последовательности.</w:t>
            </w:r>
          </w:p>
          <w:p w:rsidR="003C4A95" w:rsidRPr="00C670D4" w:rsidRDefault="003C4A95" w:rsidP="003A1E06">
            <w:pPr>
              <w:ind w:firstLine="397"/>
              <w:rPr>
                <w:rFonts w:ascii="Times New Roman" w:eastAsia="Times New Roman" w:hAnsi="Times New Roman" w:cs="Times New Roman"/>
                <w:bCs/>
                <w:i/>
                <w:iCs/>
                <w:color w:val="404040" w:themeColor="text1" w:themeTint="BF"/>
              </w:rPr>
            </w:pPr>
            <w:r w:rsidRPr="00C670D4">
              <w:rPr>
                <w:rFonts w:ascii="Times New Roman" w:eastAsia="Times New Roman" w:hAnsi="Times New Roman" w:cs="Times New Roman"/>
                <w:bCs/>
                <w:i/>
                <w:iCs/>
                <w:color w:val="404040" w:themeColor="text1" w:themeTint="BF"/>
              </w:rPr>
              <w:t>Величины и их измерение.</w:t>
            </w:r>
          </w:p>
          <w:p w:rsidR="003C4A95" w:rsidRPr="00C670D4" w:rsidRDefault="003C4A95" w:rsidP="003A1E06">
            <w:pPr>
              <w:ind w:firstLine="39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Единицы массы – грамм, тонна. Соотношение между килограммом и граммом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670D4">
                <w:rPr>
                  <w:rFonts w:ascii="Times New Roman" w:eastAsia="Times New Roman" w:hAnsi="Times New Roman" w:cs="Times New Roman"/>
                  <w:color w:val="404040" w:themeColor="text1" w:themeTint="BF"/>
                </w:rPr>
                <w:t>1 кг</w:t>
              </w:r>
            </w:smartTag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0 г"/>
              </w:smartTagPr>
              <w:r w:rsidRPr="00C670D4">
                <w:rPr>
                  <w:rFonts w:ascii="Times New Roman" w:eastAsia="Times New Roman" w:hAnsi="Times New Roman" w:cs="Times New Roman"/>
                  <w:color w:val="404040" w:themeColor="text1" w:themeTint="BF"/>
                </w:rPr>
                <w:t>1000 г</w:t>
              </w:r>
            </w:smartTag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), между тонной и килограммом (1 т =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C670D4">
                <w:rPr>
                  <w:rFonts w:ascii="Times New Roman" w:eastAsia="Times New Roman" w:hAnsi="Times New Roman" w:cs="Times New Roman"/>
                  <w:color w:val="404040" w:themeColor="text1" w:themeTint="BF"/>
                </w:rPr>
                <w:t>1000 кг</w:t>
              </w:r>
            </w:smartTag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), между тонной и центнером (1 т = 10 </w:t>
            </w:r>
            <w:proofErr w:type="spellStart"/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>ц</w:t>
            </w:r>
            <w:proofErr w:type="spellEnd"/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>).</w:t>
            </w:r>
          </w:p>
        </w:tc>
        <w:tc>
          <w:tcPr>
            <w:tcW w:w="3175" w:type="dxa"/>
          </w:tcPr>
          <w:p w:rsidR="00506E69" w:rsidRPr="00C670D4" w:rsidRDefault="00506E69" w:rsidP="00506E69">
            <w:pPr>
              <w:pStyle w:val="a4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/>
                <w:color w:val="404040" w:themeColor="text1" w:themeTint="BF"/>
              </w:rPr>
              <w:t xml:space="preserve">       Программа  предусматривает проведение традиционных уроков, обобщающих уроков, практических работ. </w:t>
            </w:r>
          </w:p>
          <w:p w:rsidR="00506E69" w:rsidRPr="00C670D4" w:rsidRDefault="00506E69" w:rsidP="00506E69">
            <w:pPr>
              <w:pStyle w:val="a4"/>
              <w:ind w:left="0"/>
              <w:rPr>
                <w:rFonts w:ascii="Times New Roman" w:hAnsi="Times New Roman"/>
                <w:color w:val="404040" w:themeColor="text1" w:themeTint="BF"/>
              </w:rPr>
            </w:pPr>
          </w:p>
          <w:p w:rsidR="003C4A95" w:rsidRPr="00C670D4" w:rsidRDefault="00506E69" w:rsidP="00506E69">
            <w:pPr>
              <w:pStyle w:val="a4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/>
                <w:color w:val="404040" w:themeColor="text1" w:themeTint="BF"/>
              </w:rPr>
              <w:t xml:space="preserve">     Используется коллективная, групповая, индивидуальная работа, работа в парах.</w:t>
            </w:r>
          </w:p>
        </w:tc>
        <w:tc>
          <w:tcPr>
            <w:tcW w:w="4307" w:type="dxa"/>
            <w:gridSpan w:val="2"/>
          </w:tcPr>
          <w:p w:rsidR="003C4A95" w:rsidRPr="00C670D4" w:rsidRDefault="00BE050A" w:rsidP="00BE050A">
            <w:pPr>
              <w:pStyle w:val="a4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/>
                <w:color w:val="404040" w:themeColor="text1" w:themeTint="BF"/>
              </w:rPr>
              <w:t>Сравнивать числа по классам и разрядам. Моделировать  ситуации, требующие перехода  от одних единиц измерения к другим. Группировать числа по заданному или самостоятельно установленному правилу. Исследовать ситуации, требующие сравнения чисел и величин, их упорядочения.</w:t>
            </w:r>
          </w:p>
        </w:tc>
      </w:tr>
      <w:tr w:rsidR="00D30C5B" w:rsidRPr="00C670D4" w:rsidTr="00BE050A">
        <w:tc>
          <w:tcPr>
            <w:tcW w:w="15364" w:type="dxa"/>
            <w:gridSpan w:val="4"/>
          </w:tcPr>
          <w:p w:rsidR="00D30C5B" w:rsidRPr="00C670D4" w:rsidRDefault="00D30C5B" w:rsidP="003023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 xml:space="preserve">Раздел 2. </w:t>
            </w:r>
            <w:r w:rsidR="003023AD"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Арифметические действия (46 ч)</w:t>
            </w: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 xml:space="preserve">  </w:t>
            </w:r>
          </w:p>
        </w:tc>
      </w:tr>
      <w:tr w:rsidR="00D30C5B" w:rsidRPr="00C670D4" w:rsidTr="00BE050A">
        <w:tc>
          <w:tcPr>
            <w:tcW w:w="7882" w:type="dxa"/>
          </w:tcPr>
          <w:p w:rsidR="003A1E06" w:rsidRPr="00C670D4" w:rsidRDefault="003A1E06" w:rsidP="003A1E06">
            <w:pPr>
              <w:ind w:firstLine="397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Алгоритмы сложения и вычитания многозначных чисел «столбиком».</w:t>
            </w:r>
          </w:p>
          <w:p w:rsidR="003A1E06" w:rsidRPr="00C670D4" w:rsidRDefault="003A1E06" w:rsidP="003A1E06">
            <w:pPr>
              <w:ind w:firstLine="397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Сочетательное свойство умножения. Группировка множителей. Умножение суммы на число и числа на сумму. Умножение многозначного числа </w:t>
            </w:r>
            <w:proofErr w:type="gramStart"/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на</w:t>
            </w:r>
            <w:proofErr w:type="gramEnd"/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 однозначное и двузначное. Запись умножения «в столбик».</w:t>
            </w:r>
          </w:p>
          <w:p w:rsidR="003A1E06" w:rsidRPr="00C670D4" w:rsidRDefault="003A1E06" w:rsidP="003A1E06">
            <w:pPr>
              <w:ind w:firstLine="397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Деление как действие обратное умножению. Табличные случаи деления. Взаимосвязь компонентов и результатов действий умножения и деления. Решение уравнений с неизвестным множителем, неизвестным делителем, неизвестным делимым. Кратное сравнение чисел и величин.</w:t>
            </w:r>
          </w:p>
          <w:p w:rsidR="003A1E06" w:rsidRPr="00C670D4" w:rsidRDefault="003A1E06" w:rsidP="003A1E06">
            <w:pPr>
              <w:ind w:firstLine="397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Невозможность деления на 0. Деление числа на 1 и на само себя.</w:t>
            </w:r>
          </w:p>
          <w:p w:rsidR="003A1E06" w:rsidRPr="00C670D4" w:rsidRDefault="003A1E06" w:rsidP="003A1E06">
            <w:pPr>
              <w:ind w:firstLine="397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Деление суммы и разности на число. Приемы устного деления двузначного числа на </w:t>
            </w:r>
            <w:proofErr w:type="gramStart"/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однозначное</w:t>
            </w:r>
            <w:proofErr w:type="gramEnd"/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>, двузначного числа на двузначное.</w:t>
            </w:r>
          </w:p>
          <w:p w:rsidR="003A1E06" w:rsidRPr="00C670D4" w:rsidRDefault="003A1E06" w:rsidP="003A1E06">
            <w:pPr>
              <w:ind w:firstLine="397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>Умножение и деление на 10, 100, 1000.</w:t>
            </w:r>
          </w:p>
          <w:p w:rsidR="003A1E06" w:rsidRPr="00C670D4" w:rsidRDefault="003A1E06" w:rsidP="003A1E06">
            <w:pPr>
              <w:ind w:firstLine="397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Действия первой и второй ступеней. Порядок выполнения действий. Нахождение значения выражения в несколько действий со скобками и без скобок.</w:t>
            </w:r>
          </w:p>
          <w:p w:rsidR="003A1E06" w:rsidRPr="00C670D4" w:rsidRDefault="003A1E06" w:rsidP="003A1E06">
            <w:pPr>
              <w:ind w:firstLine="397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Вычисления и проверка вычислений с помощью калькулятора.</w:t>
            </w:r>
          </w:p>
          <w:p w:rsidR="003A1E06" w:rsidRPr="00C670D4" w:rsidRDefault="003A1E06" w:rsidP="003A1E06">
            <w:pPr>
              <w:ind w:firstLine="397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Прикидка и оценка суммы, разности, произведения, частного.</w:t>
            </w:r>
          </w:p>
          <w:p w:rsidR="00D30C5B" w:rsidRPr="00C670D4" w:rsidRDefault="003A1E06" w:rsidP="003A1E06">
            <w:pPr>
              <w:ind w:firstLine="39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Использование свойств арифметических действий для удобства вычислений.</w:t>
            </w:r>
          </w:p>
        </w:tc>
        <w:tc>
          <w:tcPr>
            <w:tcW w:w="3175" w:type="dxa"/>
          </w:tcPr>
          <w:p w:rsidR="00506E69" w:rsidRPr="00C670D4" w:rsidRDefault="00506E69" w:rsidP="00506E69">
            <w:pPr>
              <w:pStyle w:val="a4"/>
              <w:ind w:left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C670D4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    </w:t>
            </w:r>
          </w:p>
          <w:p w:rsidR="00506E69" w:rsidRPr="00C670D4" w:rsidRDefault="00506E69" w:rsidP="00506E69">
            <w:pPr>
              <w:pStyle w:val="a4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/>
                <w:color w:val="404040" w:themeColor="text1" w:themeTint="BF"/>
              </w:rPr>
              <w:t xml:space="preserve">   Программа  предусматривает проведение традиционных уроков, обобщающих уроков, практических работ. </w:t>
            </w:r>
          </w:p>
          <w:p w:rsidR="00506E69" w:rsidRPr="00C670D4" w:rsidRDefault="00506E69" w:rsidP="00506E69">
            <w:pPr>
              <w:pStyle w:val="a4"/>
              <w:ind w:left="0"/>
              <w:rPr>
                <w:rFonts w:ascii="Times New Roman" w:hAnsi="Times New Roman"/>
                <w:color w:val="404040" w:themeColor="text1" w:themeTint="BF"/>
              </w:rPr>
            </w:pPr>
          </w:p>
          <w:p w:rsidR="00506E69" w:rsidRPr="00C670D4" w:rsidRDefault="00506E69" w:rsidP="00506E69">
            <w:pPr>
              <w:pStyle w:val="a4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/>
                <w:color w:val="404040" w:themeColor="text1" w:themeTint="BF"/>
              </w:rPr>
              <w:t xml:space="preserve">     Используется коллективная, групповая, индивидуальная работа, работа в парах.</w:t>
            </w:r>
          </w:p>
          <w:p w:rsidR="00D30C5B" w:rsidRPr="00C670D4" w:rsidRDefault="00D30C5B" w:rsidP="006C769C">
            <w:pPr>
              <w:pStyle w:val="a4"/>
              <w:ind w:left="0"/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4307" w:type="dxa"/>
            <w:gridSpan w:val="2"/>
          </w:tcPr>
          <w:p w:rsidR="00D30C5B" w:rsidRPr="00C670D4" w:rsidRDefault="00BE050A" w:rsidP="006C769C">
            <w:pPr>
              <w:pStyle w:val="a4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/>
                <w:color w:val="404040" w:themeColor="text1" w:themeTint="BF"/>
              </w:rPr>
              <w:t xml:space="preserve">Сравнивать разные способы вычислений, выбирать </w:t>
            </w:r>
            <w:proofErr w:type="gramStart"/>
            <w:r w:rsidRPr="00C670D4">
              <w:rPr>
                <w:rFonts w:ascii="Times New Roman" w:hAnsi="Times New Roman"/>
                <w:color w:val="404040" w:themeColor="text1" w:themeTint="BF"/>
              </w:rPr>
              <w:t>удобный</w:t>
            </w:r>
            <w:proofErr w:type="gramEnd"/>
            <w:r w:rsidRPr="00C670D4">
              <w:rPr>
                <w:rFonts w:ascii="Times New Roman" w:hAnsi="Times New Roman"/>
                <w:color w:val="404040" w:themeColor="text1" w:themeTint="BF"/>
              </w:rPr>
              <w:t xml:space="preserve">. Моделировать ситуации, иллюстрирующие арифметическое действие и ход его </w:t>
            </w:r>
            <w:proofErr w:type="spellStart"/>
            <w:r w:rsidRPr="00C670D4">
              <w:rPr>
                <w:rFonts w:ascii="Times New Roman" w:hAnsi="Times New Roman"/>
                <w:color w:val="404040" w:themeColor="text1" w:themeTint="BF"/>
              </w:rPr>
              <w:t>выпол</w:t>
            </w:r>
            <w:proofErr w:type="spellEnd"/>
            <w:r w:rsidRPr="00C670D4">
              <w:rPr>
                <w:rFonts w:ascii="Times New Roman" w:hAnsi="Times New Roman"/>
                <w:color w:val="404040" w:themeColor="text1" w:themeTint="BF"/>
              </w:rPr>
              <w:t>-</w:t>
            </w:r>
          </w:p>
          <w:p w:rsidR="00BE050A" w:rsidRPr="00C670D4" w:rsidRDefault="00BE050A" w:rsidP="00BE050A">
            <w:pPr>
              <w:pStyle w:val="a4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/>
                <w:color w:val="404040" w:themeColor="text1" w:themeTint="BF"/>
              </w:rPr>
              <w:t xml:space="preserve">нения. </w:t>
            </w:r>
          </w:p>
          <w:p w:rsidR="00BE050A" w:rsidRPr="00C670D4" w:rsidRDefault="00BE050A" w:rsidP="00BE050A">
            <w:pPr>
              <w:pStyle w:val="a4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/>
                <w:color w:val="404040" w:themeColor="text1" w:themeTint="BF"/>
              </w:rPr>
              <w:t>Использовать математическую терминологию при записи и выполнении арифметического действия.</w:t>
            </w:r>
          </w:p>
          <w:p w:rsidR="00BE050A" w:rsidRPr="00C670D4" w:rsidRDefault="00BE050A" w:rsidP="00BE050A">
            <w:pPr>
              <w:pStyle w:val="a4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/>
                <w:color w:val="404040" w:themeColor="text1" w:themeTint="BF"/>
              </w:rPr>
              <w:t>Знать табличные случаи деления.</w:t>
            </w:r>
          </w:p>
          <w:p w:rsidR="00BE050A" w:rsidRPr="00C670D4" w:rsidRDefault="00BE050A" w:rsidP="00BE050A">
            <w:pPr>
              <w:pStyle w:val="a4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/>
                <w:color w:val="404040" w:themeColor="text1" w:themeTint="BF"/>
              </w:rPr>
              <w:t>Уметь умножать  и делить на 10, 100, 1000.</w:t>
            </w:r>
          </w:p>
          <w:p w:rsidR="00BE050A" w:rsidRPr="00C670D4" w:rsidRDefault="00BE050A" w:rsidP="00BE050A">
            <w:pPr>
              <w:pStyle w:val="a4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/>
                <w:color w:val="404040" w:themeColor="text1" w:themeTint="BF"/>
              </w:rPr>
              <w:t>Знать действия 1 и 2 ступени.</w:t>
            </w:r>
          </w:p>
          <w:p w:rsidR="00BE050A" w:rsidRPr="00C670D4" w:rsidRDefault="00BE050A" w:rsidP="00BE050A">
            <w:pPr>
              <w:pStyle w:val="a4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/>
                <w:color w:val="404040" w:themeColor="text1" w:themeTint="BF"/>
              </w:rPr>
              <w:t>Решать разные виды уравнений.</w:t>
            </w:r>
          </w:p>
          <w:p w:rsidR="00BE050A" w:rsidRPr="00C670D4" w:rsidRDefault="00BE050A" w:rsidP="00BE050A">
            <w:pPr>
              <w:pStyle w:val="a4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/>
                <w:color w:val="404040" w:themeColor="text1" w:themeTint="BF"/>
              </w:rPr>
              <w:t>Прогнозировать результат вычислений.</w:t>
            </w:r>
          </w:p>
          <w:p w:rsidR="00BE050A" w:rsidRPr="00C670D4" w:rsidRDefault="00BE050A" w:rsidP="00BE050A">
            <w:pPr>
              <w:pStyle w:val="a4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/>
                <w:color w:val="404040" w:themeColor="text1" w:themeTint="BF"/>
              </w:rPr>
              <w:t>Контролировать и осуществлять пошаговый контроль правильности и полноты выполнения арифметического действия.</w:t>
            </w:r>
          </w:p>
        </w:tc>
      </w:tr>
      <w:tr w:rsidR="003023AD" w:rsidRPr="00C670D4" w:rsidTr="00BE050A">
        <w:tc>
          <w:tcPr>
            <w:tcW w:w="15364" w:type="dxa"/>
            <w:gridSpan w:val="4"/>
          </w:tcPr>
          <w:p w:rsidR="003023AD" w:rsidRPr="00C670D4" w:rsidRDefault="003023AD" w:rsidP="003023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Раздел 3.</w:t>
            </w:r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 Текстовые задачи (36 ч)</w:t>
            </w:r>
          </w:p>
        </w:tc>
      </w:tr>
      <w:tr w:rsidR="003023AD" w:rsidRPr="00C670D4" w:rsidTr="00BE050A">
        <w:tc>
          <w:tcPr>
            <w:tcW w:w="7882" w:type="dxa"/>
          </w:tcPr>
          <w:p w:rsidR="003A1E06" w:rsidRPr="00C670D4" w:rsidRDefault="003A1E06" w:rsidP="003A1E06">
            <w:pPr>
              <w:ind w:firstLine="397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Простые арифметические сюжетные задачи на умножение и деление, их решение. Использование графического моделирования при решении задач на умножение и деление. Моделирование и решение простых арифметических сюжетных задач на </w:t>
            </w:r>
            <w:proofErr w:type="gramStart"/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>умножение</w:t>
            </w:r>
            <w:proofErr w:type="gramEnd"/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 и деление с помощью уравнений.</w:t>
            </w:r>
          </w:p>
          <w:p w:rsidR="003A1E06" w:rsidRPr="00C670D4" w:rsidRDefault="003A1E06" w:rsidP="003A1E06">
            <w:pPr>
              <w:ind w:firstLine="397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>Составные задачи на все действия. Решение составных задач по «шагам» (действиям) и одним выражением.</w:t>
            </w:r>
          </w:p>
          <w:p w:rsidR="003A1E06" w:rsidRPr="00C670D4" w:rsidRDefault="003A1E06" w:rsidP="003A1E06">
            <w:pPr>
              <w:ind w:firstLine="397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lastRenderedPageBreak/>
              <w:t>Задачи с недостающими данными. Различные способы их преобразования в задачи с полными данными.</w:t>
            </w:r>
          </w:p>
          <w:p w:rsidR="003023AD" w:rsidRPr="00C670D4" w:rsidRDefault="003A1E06" w:rsidP="003A1E06">
            <w:pPr>
              <w:ind w:firstLine="39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Задачи с избыточными данными. Использование набора данных, приводящих к решению с минимальным числом действий. Выбор рационального пути решения.</w:t>
            </w:r>
          </w:p>
        </w:tc>
        <w:tc>
          <w:tcPr>
            <w:tcW w:w="3175" w:type="dxa"/>
          </w:tcPr>
          <w:p w:rsidR="003023AD" w:rsidRPr="00C670D4" w:rsidRDefault="003023AD" w:rsidP="006C769C">
            <w:pPr>
              <w:pStyle w:val="a4"/>
              <w:ind w:left="0"/>
              <w:rPr>
                <w:rFonts w:ascii="Times New Roman" w:hAnsi="Times New Roman"/>
                <w:color w:val="404040" w:themeColor="text1" w:themeTint="BF"/>
              </w:rPr>
            </w:pPr>
          </w:p>
          <w:p w:rsidR="00506E69" w:rsidRPr="00C670D4" w:rsidRDefault="00506E69" w:rsidP="00506E69">
            <w:pPr>
              <w:pStyle w:val="a4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/>
                <w:color w:val="404040" w:themeColor="text1" w:themeTint="BF"/>
              </w:rPr>
              <w:t xml:space="preserve">   Программа  предусматривает проведение традиционных уроков, обобщающих уроков, практических работ. </w:t>
            </w:r>
          </w:p>
          <w:p w:rsidR="00506E69" w:rsidRPr="00C670D4" w:rsidRDefault="00506E69" w:rsidP="00506E69">
            <w:pPr>
              <w:pStyle w:val="a4"/>
              <w:ind w:left="0"/>
              <w:rPr>
                <w:rFonts w:ascii="Times New Roman" w:hAnsi="Times New Roman"/>
                <w:color w:val="404040" w:themeColor="text1" w:themeTint="BF"/>
              </w:rPr>
            </w:pPr>
          </w:p>
          <w:p w:rsidR="00506E69" w:rsidRPr="00C670D4" w:rsidRDefault="00506E69" w:rsidP="00506E69">
            <w:pPr>
              <w:pStyle w:val="a4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/>
                <w:color w:val="404040" w:themeColor="text1" w:themeTint="BF"/>
              </w:rPr>
              <w:lastRenderedPageBreak/>
              <w:t xml:space="preserve">     Используется коллективная, групповая, индивидуальная работа, работа в парах.</w:t>
            </w:r>
          </w:p>
          <w:p w:rsidR="00506E69" w:rsidRPr="00C670D4" w:rsidRDefault="00506E69" w:rsidP="006C769C">
            <w:pPr>
              <w:pStyle w:val="a4"/>
              <w:ind w:left="0"/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4307" w:type="dxa"/>
            <w:gridSpan w:val="2"/>
          </w:tcPr>
          <w:p w:rsidR="003023AD" w:rsidRPr="00C670D4" w:rsidRDefault="00BE050A" w:rsidP="006C769C">
            <w:pPr>
              <w:pStyle w:val="a4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/>
                <w:color w:val="404040" w:themeColor="text1" w:themeTint="BF"/>
              </w:rPr>
              <w:lastRenderedPageBreak/>
              <w:t>Моделировать  ситуации, требующие перехода  от одних единиц измерения к другим.</w:t>
            </w:r>
          </w:p>
          <w:p w:rsidR="00BE050A" w:rsidRPr="00C670D4" w:rsidRDefault="00BE050A" w:rsidP="006C769C">
            <w:pPr>
              <w:pStyle w:val="a4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/>
                <w:color w:val="404040" w:themeColor="text1" w:themeTint="BF"/>
              </w:rPr>
              <w:t xml:space="preserve">Планировать решение задачи. Выбирать наиболее целесообразный способ решения текстовой задачи. </w:t>
            </w:r>
          </w:p>
          <w:p w:rsidR="00BE050A" w:rsidRPr="00C670D4" w:rsidRDefault="00BE050A" w:rsidP="00BE050A">
            <w:pPr>
              <w:pStyle w:val="a4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/>
                <w:color w:val="404040" w:themeColor="text1" w:themeTint="BF"/>
              </w:rPr>
              <w:lastRenderedPageBreak/>
              <w:t>Контролировать: обнаруживать и устранять ошибки логическог</w:t>
            </w:r>
            <w:proofErr w:type="gramStart"/>
            <w:r w:rsidRPr="00C670D4">
              <w:rPr>
                <w:rFonts w:ascii="Times New Roman" w:hAnsi="Times New Roman"/>
                <w:color w:val="404040" w:themeColor="text1" w:themeTint="BF"/>
              </w:rPr>
              <w:t>о(</w:t>
            </w:r>
            <w:proofErr w:type="gramEnd"/>
            <w:r w:rsidRPr="00C670D4">
              <w:rPr>
                <w:rFonts w:ascii="Times New Roman" w:hAnsi="Times New Roman"/>
                <w:color w:val="404040" w:themeColor="text1" w:themeTint="BF"/>
              </w:rPr>
              <w:t>в ходе решения) и арифметического (в вычислениях) характера. Выполнять краткую запись разными способами.</w:t>
            </w:r>
          </w:p>
        </w:tc>
      </w:tr>
      <w:tr w:rsidR="003023AD" w:rsidRPr="00C670D4" w:rsidTr="00BE050A">
        <w:tc>
          <w:tcPr>
            <w:tcW w:w="15364" w:type="dxa"/>
            <w:gridSpan w:val="4"/>
          </w:tcPr>
          <w:p w:rsidR="003023AD" w:rsidRPr="00C670D4" w:rsidRDefault="003023AD" w:rsidP="003023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Раздел 4.</w:t>
            </w:r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 Геометрические фигуры (10 ч)</w:t>
            </w:r>
          </w:p>
        </w:tc>
      </w:tr>
      <w:tr w:rsidR="003023AD" w:rsidRPr="00C670D4" w:rsidTr="00BE050A">
        <w:tc>
          <w:tcPr>
            <w:tcW w:w="7882" w:type="dxa"/>
          </w:tcPr>
          <w:p w:rsidR="003A1E06" w:rsidRPr="00C670D4" w:rsidRDefault="003A1E06" w:rsidP="003A1E06">
            <w:pPr>
              <w:ind w:firstLine="397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Виды треугольников: прямоугольные, остроугольные и тупоугольные; разносторонние и равнобедренные. Равносторонний треугольник как частный случай </w:t>
            </w:r>
            <w:proofErr w:type="gramStart"/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>равнобедренного</w:t>
            </w:r>
            <w:proofErr w:type="gramEnd"/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>. Высота треугольника.</w:t>
            </w:r>
          </w:p>
          <w:p w:rsidR="003A1E06" w:rsidRPr="00C670D4" w:rsidRDefault="003A1E06" w:rsidP="003A1E06">
            <w:pPr>
              <w:ind w:firstLine="397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Задачи на разрезание и составление геометрических фигур.</w:t>
            </w:r>
          </w:p>
          <w:p w:rsidR="003A1E06" w:rsidRPr="00C670D4" w:rsidRDefault="003A1E06" w:rsidP="003A1E06">
            <w:pPr>
              <w:ind w:firstLine="397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Знакомство с кубом и его изображением на плоскости. Развертка куба.</w:t>
            </w:r>
          </w:p>
          <w:p w:rsidR="003023AD" w:rsidRPr="00C670D4" w:rsidRDefault="003A1E06" w:rsidP="003A1E06">
            <w:pPr>
              <w:ind w:firstLine="39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Построение симметричных фигур на клетчатой бумаге и с помощью чертежных инструментов.</w:t>
            </w:r>
          </w:p>
        </w:tc>
        <w:tc>
          <w:tcPr>
            <w:tcW w:w="3175" w:type="dxa"/>
          </w:tcPr>
          <w:p w:rsidR="00506E69" w:rsidRPr="00C670D4" w:rsidRDefault="00506E69" w:rsidP="00506E69">
            <w:pPr>
              <w:pStyle w:val="a4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/>
                <w:color w:val="404040" w:themeColor="text1" w:themeTint="BF"/>
              </w:rPr>
              <w:t xml:space="preserve">   Программа  предусматривает проведение традиционных уроков, обобщающих уроков, практических работ. </w:t>
            </w:r>
          </w:p>
          <w:p w:rsidR="003023AD" w:rsidRPr="00C670D4" w:rsidRDefault="00506E69" w:rsidP="00506E69">
            <w:pPr>
              <w:pStyle w:val="a4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/>
                <w:color w:val="404040" w:themeColor="text1" w:themeTint="BF"/>
              </w:rPr>
              <w:t xml:space="preserve">     Используется коллективная, групповая, индивидуальная работа, работа в парах.</w:t>
            </w:r>
          </w:p>
        </w:tc>
        <w:tc>
          <w:tcPr>
            <w:tcW w:w="4307" w:type="dxa"/>
            <w:gridSpan w:val="2"/>
          </w:tcPr>
          <w:p w:rsidR="003023AD" w:rsidRPr="00C670D4" w:rsidRDefault="00BE050A" w:rsidP="006C769C">
            <w:pPr>
              <w:pStyle w:val="a4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/>
                <w:color w:val="404040" w:themeColor="text1" w:themeTint="BF"/>
              </w:rPr>
              <w:t>Моделировать разнообразные ситуации расположения объектов в пространстве и на плоскости. Исследовать предметы окружающего мира: сопоставлять с геометрическими формами. Характеризовать свойства геометрических фигур.</w:t>
            </w:r>
          </w:p>
        </w:tc>
      </w:tr>
      <w:tr w:rsidR="003023AD" w:rsidRPr="00C670D4" w:rsidTr="00BE050A">
        <w:tc>
          <w:tcPr>
            <w:tcW w:w="15364" w:type="dxa"/>
            <w:gridSpan w:val="4"/>
          </w:tcPr>
          <w:p w:rsidR="003023AD" w:rsidRPr="00C670D4" w:rsidRDefault="003023AD" w:rsidP="003023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Раздел 5.</w:t>
            </w:r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 Геометрические величины (14 ч)</w:t>
            </w:r>
          </w:p>
        </w:tc>
      </w:tr>
      <w:tr w:rsidR="003023AD" w:rsidRPr="00C670D4" w:rsidTr="00BE050A">
        <w:tc>
          <w:tcPr>
            <w:tcW w:w="7882" w:type="dxa"/>
          </w:tcPr>
          <w:p w:rsidR="003A1E06" w:rsidRPr="00C670D4" w:rsidRDefault="003A1E06" w:rsidP="003A1E06">
            <w:pPr>
              <w:ind w:firstLine="397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Единица длины – километр. Соотношение между километром и метром 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670D4">
                <w:rPr>
                  <w:rFonts w:ascii="Times New Roman" w:eastAsia="Times New Roman" w:hAnsi="Times New Roman" w:cs="Times New Roman"/>
                  <w:color w:val="404040" w:themeColor="text1" w:themeTint="BF"/>
                </w:rPr>
                <w:t>1 км</w:t>
              </w:r>
            </w:smartTag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670D4">
                <w:rPr>
                  <w:rFonts w:ascii="Times New Roman" w:eastAsia="Times New Roman" w:hAnsi="Times New Roman" w:cs="Times New Roman"/>
                  <w:color w:val="404040" w:themeColor="text1" w:themeTint="BF"/>
                </w:rPr>
                <w:t>1000 м</w:t>
              </w:r>
            </w:smartTag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). </w:t>
            </w:r>
          </w:p>
          <w:p w:rsidR="003A1E06" w:rsidRPr="00C670D4" w:rsidRDefault="003A1E06" w:rsidP="003A1E06">
            <w:pPr>
              <w:ind w:firstLine="397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Единица длины – миллиметр. Соотношение между метром и миллиметром (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670D4">
                <w:rPr>
                  <w:rFonts w:ascii="Times New Roman" w:eastAsia="Times New Roman" w:hAnsi="Times New Roman" w:cs="Times New Roman"/>
                  <w:color w:val="404040" w:themeColor="text1" w:themeTint="BF"/>
                </w:rPr>
                <w:t>1 м</w:t>
              </w:r>
            </w:smartTag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C670D4">
                <w:rPr>
                  <w:rFonts w:ascii="Times New Roman" w:eastAsia="Times New Roman" w:hAnsi="Times New Roman" w:cs="Times New Roman"/>
                  <w:color w:val="404040" w:themeColor="text1" w:themeTint="BF"/>
                </w:rPr>
                <w:t>1000 мм</w:t>
              </w:r>
            </w:smartTag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), дециметром и миллиметром (1 дм =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C670D4">
                <w:rPr>
                  <w:rFonts w:ascii="Times New Roman" w:eastAsia="Times New Roman" w:hAnsi="Times New Roman" w:cs="Times New Roman"/>
                  <w:color w:val="404040" w:themeColor="text1" w:themeTint="BF"/>
                </w:rPr>
                <w:t>100 мм</w:t>
              </w:r>
            </w:smartTag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>), сантиметром и миллиметром (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C670D4">
                <w:rPr>
                  <w:rFonts w:ascii="Times New Roman" w:eastAsia="Times New Roman" w:hAnsi="Times New Roman" w:cs="Times New Roman"/>
                  <w:color w:val="404040" w:themeColor="text1" w:themeTint="BF"/>
                </w:rPr>
                <w:t>1 см</w:t>
              </w:r>
            </w:smartTag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C670D4">
                <w:rPr>
                  <w:rFonts w:ascii="Times New Roman" w:eastAsia="Times New Roman" w:hAnsi="Times New Roman" w:cs="Times New Roman"/>
                  <w:color w:val="404040" w:themeColor="text1" w:themeTint="BF"/>
                </w:rPr>
                <w:t>10 мм</w:t>
              </w:r>
            </w:smartTag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>).</w:t>
            </w:r>
          </w:p>
          <w:p w:rsidR="003A1E06" w:rsidRPr="00C670D4" w:rsidRDefault="003A1E06" w:rsidP="003A1E06">
            <w:pPr>
              <w:ind w:firstLine="397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Понятие о площади. Сравнение площадей фигур без их измерения.</w:t>
            </w:r>
          </w:p>
          <w:p w:rsidR="003A1E06" w:rsidRPr="00C670D4" w:rsidRDefault="003A1E06" w:rsidP="003A1E06">
            <w:pPr>
              <w:ind w:firstLine="397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Измерение площадей с помощью произвольных мерок. Измерение площади с помощью палетки.</w:t>
            </w:r>
          </w:p>
          <w:p w:rsidR="003A1E06" w:rsidRPr="00C670D4" w:rsidRDefault="003A1E06" w:rsidP="003A1E06">
            <w:pPr>
              <w:ind w:firstLine="397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Знакомство с общепринятыми единицами площади: квадратным сантиметром, квадратным дециметром, квадратным метром, квадратным километром, квадратным миллиметром. Другие единицы площади (ар или «сотка», гектар). Соотношение между единицами площади, их связь с соотношениями между соответствующими единицами длины.</w:t>
            </w:r>
          </w:p>
          <w:p w:rsidR="003A1E06" w:rsidRPr="00C670D4" w:rsidRDefault="003A1E06" w:rsidP="003A1E06">
            <w:pPr>
              <w:ind w:firstLine="397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Определение площади прямоугольника непосредственным измерением, измерением с помощью палетки и вычислением на основе измерения длины и ширины.</w:t>
            </w:r>
          </w:p>
          <w:p w:rsidR="003023AD" w:rsidRPr="00C670D4" w:rsidRDefault="003A1E06" w:rsidP="003A1E06">
            <w:pPr>
              <w:ind w:firstLine="39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>Сравнение углов без измерения и с помощью измерения.</w:t>
            </w:r>
          </w:p>
        </w:tc>
        <w:tc>
          <w:tcPr>
            <w:tcW w:w="3175" w:type="dxa"/>
          </w:tcPr>
          <w:p w:rsidR="00506E69" w:rsidRPr="00C670D4" w:rsidRDefault="00506E69" w:rsidP="00506E69">
            <w:pPr>
              <w:pStyle w:val="a4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/>
                <w:color w:val="404040" w:themeColor="text1" w:themeTint="BF"/>
              </w:rPr>
              <w:t xml:space="preserve">   Программа  предусматривает проведение традиционных уроков, обобщающих уроков, практических работ. </w:t>
            </w:r>
          </w:p>
          <w:p w:rsidR="00506E69" w:rsidRPr="00C670D4" w:rsidRDefault="00506E69" w:rsidP="00506E69">
            <w:pPr>
              <w:pStyle w:val="a4"/>
              <w:ind w:left="0"/>
              <w:rPr>
                <w:rFonts w:ascii="Times New Roman" w:hAnsi="Times New Roman"/>
                <w:color w:val="404040" w:themeColor="text1" w:themeTint="BF"/>
              </w:rPr>
            </w:pPr>
          </w:p>
          <w:p w:rsidR="00506E69" w:rsidRPr="00C670D4" w:rsidRDefault="00506E69" w:rsidP="00506E69">
            <w:pPr>
              <w:pStyle w:val="a4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/>
                <w:color w:val="404040" w:themeColor="text1" w:themeTint="BF"/>
              </w:rPr>
              <w:t xml:space="preserve">     Используется коллективная, групповая, индивидуальная работа, работа в парах.</w:t>
            </w:r>
          </w:p>
          <w:p w:rsidR="003023AD" w:rsidRPr="00C670D4" w:rsidRDefault="003023AD" w:rsidP="006C769C">
            <w:pPr>
              <w:pStyle w:val="a4"/>
              <w:ind w:left="0"/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4307" w:type="dxa"/>
            <w:gridSpan w:val="2"/>
          </w:tcPr>
          <w:p w:rsidR="003023AD" w:rsidRPr="00C670D4" w:rsidRDefault="00BE050A" w:rsidP="00BE050A">
            <w:pPr>
              <w:pStyle w:val="a4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/>
                <w:color w:val="404040" w:themeColor="text1" w:themeTint="BF"/>
              </w:rPr>
              <w:t>Анализировать житейские ситуации, требующие умения находить  геометрические величины. Сравнивать геометрические фигуры по величине (размеру).</w:t>
            </w:r>
          </w:p>
          <w:p w:rsidR="00BE050A" w:rsidRPr="00C670D4" w:rsidRDefault="00BE050A" w:rsidP="00BE050A">
            <w:pPr>
              <w:pStyle w:val="a4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/>
                <w:color w:val="404040" w:themeColor="text1" w:themeTint="BF"/>
              </w:rPr>
              <w:t>Классифицировать  геометрические величины.</w:t>
            </w:r>
          </w:p>
          <w:p w:rsidR="00BE050A" w:rsidRPr="00C670D4" w:rsidRDefault="00BE050A" w:rsidP="00BE050A">
            <w:pPr>
              <w:pStyle w:val="a4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/>
                <w:color w:val="404040" w:themeColor="text1" w:themeTint="BF"/>
              </w:rPr>
              <w:t>Знать единицы площади и соотношения между ними.</w:t>
            </w:r>
          </w:p>
          <w:p w:rsidR="00BE050A" w:rsidRPr="00C670D4" w:rsidRDefault="00BE050A" w:rsidP="00BE050A">
            <w:pPr>
              <w:pStyle w:val="a4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/>
                <w:color w:val="404040" w:themeColor="text1" w:themeTint="BF"/>
              </w:rPr>
              <w:t>Находить площадь прямоугольника.</w:t>
            </w:r>
          </w:p>
        </w:tc>
      </w:tr>
      <w:tr w:rsidR="003023AD" w:rsidRPr="00C670D4" w:rsidTr="00BE050A">
        <w:tc>
          <w:tcPr>
            <w:tcW w:w="15364" w:type="dxa"/>
            <w:gridSpan w:val="4"/>
          </w:tcPr>
          <w:p w:rsidR="003023AD" w:rsidRPr="00C670D4" w:rsidRDefault="003023AD" w:rsidP="003023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 xml:space="preserve">Раздел 6. </w:t>
            </w:r>
            <w:r w:rsidR="00E94CBA">
              <w:rPr>
                <w:rFonts w:ascii="Times New Roman" w:eastAsia="Times New Roman" w:hAnsi="Times New Roman" w:cs="Times New Roman"/>
                <w:color w:val="404040" w:themeColor="text1" w:themeTint="BF"/>
              </w:rPr>
              <w:t>Работа с данными (28</w:t>
            </w:r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 ч)</w:t>
            </w:r>
          </w:p>
        </w:tc>
      </w:tr>
      <w:tr w:rsidR="003023AD" w:rsidRPr="00C670D4" w:rsidTr="00BE050A">
        <w:tc>
          <w:tcPr>
            <w:tcW w:w="7882" w:type="dxa"/>
          </w:tcPr>
          <w:p w:rsidR="003023AD" w:rsidRPr="00C670D4" w:rsidRDefault="003A1E06" w:rsidP="003A1E06">
            <w:pPr>
              <w:ind w:firstLine="39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eastAsia="Times New Roman" w:hAnsi="Times New Roman" w:cs="Times New Roman"/>
                <w:color w:val="404040" w:themeColor="text1" w:themeTint="BF"/>
              </w:rPr>
              <w:t>Таблица разрядов и классов. Использование «разрядной» таблицы для выполнения действий сложения и вычитания. Табличная форма краткой записи арифметической текстовой (сюжетной) задачи. Изображение данных с помощью столбчатых или полосчатых диаграмм. Использование диаграмм сравнения (столбчатых или полосчатых) для решения задач на кратное или разностное сравнение.</w:t>
            </w:r>
          </w:p>
        </w:tc>
        <w:tc>
          <w:tcPr>
            <w:tcW w:w="3175" w:type="dxa"/>
          </w:tcPr>
          <w:p w:rsidR="00506E69" w:rsidRPr="00C670D4" w:rsidRDefault="00506E69" w:rsidP="00506E69">
            <w:pPr>
              <w:pStyle w:val="a4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/>
                <w:color w:val="404040" w:themeColor="text1" w:themeTint="BF"/>
              </w:rPr>
              <w:t xml:space="preserve">   Программа  предусматривает проведение традиционных уроков, обобщающих уроков, практических работ. </w:t>
            </w:r>
          </w:p>
          <w:p w:rsidR="00506E69" w:rsidRPr="00C670D4" w:rsidRDefault="00506E69" w:rsidP="00506E69">
            <w:pPr>
              <w:pStyle w:val="a4"/>
              <w:ind w:left="0"/>
              <w:rPr>
                <w:rFonts w:ascii="Times New Roman" w:hAnsi="Times New Roman"/>
                <w:color w:val="404040" w:themeColor="text1" w:themeTint="BF"/>
              </w:rPr>
            </w:pPr>
          </w:p>
          <w:p w:rsidR="003023AD" w:rsidRPr="00C670D4" w:rsidRDefault="00506E69" w:rsidP="00506E69">
            <w:pPr>
              <w:pStyle w:val="a4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/>
                <w:color w:val="404040" w:themeColor="text1" w:themeTint="BF"/>
              </w:rPr>
              <w:t xml:space="preserve">     </w:t>
            </w:r>
          </w:p>
        </w:tc>
        <w:tc>
          <w:tcPr>
            <w:tcW w:w="4307" w:type="dxa"/>
            <w:gridSpan w:val="2"/>
          </w:tcPr>
          <w:p w:rsidR="003023AD" w:rsidRPr="00C670D4" w:rsidRDefault="00BE050A" w:rsidP="006C769C">
            <w:pPr>
              <w:pStyle w:val="a4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/>
                <w:color w:val="404040" w:themeColor="text1" w:themeTint="BF"/>
              </w:rPr>
              <w:t>Работать с информацией: находить, обобщать и представлять данные (с помощью и самостоятельно); использовать справочную литературу для уточнения и поиска информации.</w:t>
            </w:r>
          </w:p>
        </w:tc>
      </w:tr>
    </w:tbl>
    <w:p w:rsidR="00506E69" w:rsidRPr="00C670D4" w:rsidRDefault="00506E69" w:rsidP="00506E69">
      <w:pPr>
        <w:pStyle w:val="a4"/>
        <w:tabs>
          <w:tab w:val="left" w:pos="1335"/>
        </w:tabs>
        <w:spacing w:after="0" w:line="240" w:lineRule="auto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</w:p>
    <w:p w:rsidR="00D30C5B" w:rsidRPr="00C670D4" w:rsidRDefault="00D30C5B" w:rsidP="00D30C5B">
      <w:pPr>
        <w:pStyle w:val="a4"/>
        <w:numPr>
          <w:ilvl w:val="0"/>
          <w:numId w:val="1"/>
        </w:num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  <w:r w:rsidRPr="00C670D4">
        <w:rPr>
          <w:rFonts w:ascii="Times New Roman" w:hAnsi="Times New Roman"/>
          <w:b/>
          <w:color w:val="404040" w:themeColor="text1" w:themeTint="BF"/>
          <w:sz w:val="28"/>
          <w:szCs w:val="24"/>
        </w:rPr>
        <w:t>Календарно-тематическое планирование</w:t>
      </w:r>
    </w:p>
    <w:p w:rsidR="003A1E06" w:rsidRPr="00C670D4" w:rsidRDefault="003A1E06" w:rsidP="003A1E06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6946"/>
        <w:gridCol w:w="1134"/>
        <w:gridCol w:w="2835"/>
        <w:gridCol w:w="3260"/>
      </w:tblGrid>
      <w:tr w:rsidR="00DC7C60" w:rsidRPr="00C670D4" w:rsidTr="00C94843">
        <w:trPr>
          <w:trHeight w:val="7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Style w:val="FontStyle15"/>
                <w:rFonts w:cs="Times New Roman"/>
                <w:b/>
                <w:color w:val="404040" w:themeColor="text1" w:themeTint="BF"/>
                <w:sz w:val="22"/>
              </w:rPr>
              <w:t xml:space="preserve">№ </w:t>
            </w:r>
            <w:proofErr w:type="spellStart"/>
            <w:proofErr w:type="gramStart"/>
            <w:r w:rsidRPr="00C670D4">
              <w:rPr>
                <w:rStyle w:val="FontStyle15"/>
                <w:rFonts w:cs="Times New Roman"/>
                <w:b/>
                <w:color w:val="404040" w:themeColor="text1" w:themeTint="BF"/>
                <w:sz w:val="22"/>
              </w:rPr>
              <w:t>п</w:t>
            </w:r>
            <w:proofErr w:type="spellEnd"/>
            <w:proofErr w:type="gramEnd"/>
            <w:r w:rsidRPr="00C670D4">
              <w:rPr>
                <w:rStyle w:val="FontStyle15"/>
                <w:rFonts w:cs="Times New Roman"/>
                <w:b/>
                <w:color w:val="404040" w:themeColor="text1" w:themeTint="BF"/>
                <w:sz w:val="22"/>
              </w:rPr>
              <w:t>/</w:t>
            </w:r>
            <w:proofErr w:type="spellStart"/>
            <w:r w:rsidRPr="00C670D4">
              <w:rPr>
                <w:rStyle w:val="FontStyle15"/>
                <w:rFonts w:cs="Times New Roman"/>
                <w:b/>
                <w:color w:val="404040" w:themeColor="text1" w:themeTint="BF"/>
                <w:sz w:val="22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Style w:val="FontStyle15"/>
                <w:rFonts w:cs="Times New Roman"/>
                <w:b/>
                <w:color w:val="404040" w:themeColor="text1" w:themeTint="BF"/>
                <w:sz w:val="22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Style w:val="FontStyle15"/>
                <w:rFonts w:cs="Times New Roman"/>
                <w:b/>
                <w:color w:val="404040" w:themeColor="text1" w:themeTint="BF"/>
                <w:sz w:val="22"/>
              </w:rPr>
              <w:t>Тип 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60" w:rsidRPr="00C670D4" w:rsidRDefault="00DC7C60" w:rsidP="00F36AB9">
            <w:pPr>
              <w:pStyle w:val="a5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Формы контроля, текущий и промежуточный контроль (практическая часть программы)</w:t>
            </w: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Начнем с повторения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 xml:space="preserve">Обобщение </w:t>
            </w:r>
            <w:proofErr w:type="gramStart"/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изученного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Начнем с повторения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 xml:space="preserve">Обобщение </w:t>
            </w:r>
            <w:proofErr w:type="gramStart"/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изученного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Начнем с повторения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F75580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F75580" w:rsidRDefault="00DC7C60" w:rsidP="00F36AB9">
            <w:pPr>
              <w:pStyle w:val="a5"/>
              <w:rPr>
                <w:rStyle w:val="FontStyle13"/>
                <w:rFonts w:cs="Times New Roman"/>
                <w:bCs/>
                <w:color w:val="404040" w:themeColor="text1" w:themeTint="BF"/>
                <w:sz w:val="22"/>
              </w:rPr>
            </w:pPr>
            <w:r w:rsidRPr="00F75580">
              <w:rPr>
                <w:rStyle w:val="FontStyle13"/>
                <w:rFonts w:cs="Times New Roman"/>
                <w:bCs/>
                <w:color w:val="404040" w:themeColor="text1" w:themeTint="BF"/>
                <w:sz w:val="22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DC7C60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  <w:spacing w:val="-6"/>
              </w:rPr>
            </w:pPr>
            <w:r w:rsidRPr="00F75580">
              <w:rPr>
                <w:rFonts w:ascii="Times New Roman" w:hAnsi="Times New Roman" w:cs="Times New Roman"/>
                <w:b/>
                <w:color w:val="404040" w:themeColor="text1" w:themeTint="BF"/>
                <w:spacing w:val="-6"/>
              </w:rPr>
              <w:t xml:space="preserve">Самостоятельная работа </w:t>
            </w:r>
            <w:r w:rsidRPr="00DC7C60">
              <w:rPr>
                <w:rFonts w:ascii="Times New Roman" w:hAnsi="Times New Roman" w:cs="Times New Roman"/>
                <w:color w:val="404040" w:themeColor="text1" w:themeTint="BF"/>
                <w:spacing w:val="-6"/>
              </w:rPr>
              <w:t>Сравнение чисел. Табличные случаи умножения.</w:t>
            </w:r>
          </w:p>
          <w:p w:rsidR="00DC7C60" w:rsidRPr="00F75580" w:rsidRDefault="00DC7C60" w:rsidP="00F36AB9">
            <w:pPr>
              <w:pStyle w:val="a5"/>
              <w:rPr>
                <w:rStyle w:val="FontStyle15"/>
                <w:rFonts w:cs="Times New Roman"/>
                <w:b/>
                <w:color w:val="404040" w:themeColor="text1" w:themeTint="BF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F75580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75580">
              <w:rPr>
                <w:rFonts w:ascii="Times New Roman" w:hAnsi="Times New Roman" w:cs="Times New Roman"/>
                <w:b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F75580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F75580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Практическая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F75580" w:rsidRDefault="00DC7C60" w:rsidP="00F36AB9">
            <w:pPr>
              <w:pStyle w:val="a5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Поурочные разработки с.30</w:t>
            </w: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Умножение и деление. Табличные случаи 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6C769C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Плоские поверхности и плоскость. Изображения на плоскости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6C769C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Куб и его изображение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 xml:space="preserve">Обобщение </w:t>
            </w:r>
            <w:proofErr w:type="gramStart"/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изученного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Поупражняемся в изображении куба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6C769C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6C769C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Счет сотнями и «круглое» число сотен. Десять сотен, или тысяча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6C769C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Изучение нового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F75580" w:rsidRDefault="00DC7C60" w:rsidP="0023468C">
            <w:pPr>
              <w:pStyle w:val="a5"/>
              <w:rPr>
                <w:rStyle w:val="FontStyle15"/>
                <w:rFonts w:cs="Times New Roman"/>
                <w:b/>
                <w:color w:val="404040" w:themeColor="text1" w:themeTint="BF"/>
                <w:sz w:val="22"/>
              </w:rPr>
            </w:pPr>
            <w:r w:rsidRPr="00F75580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</w:t>
            </w:r>
            <w:r w:rsidRPr="004A40A5">
              <w:rPr>
                <w:rFonts w:ascii="Times New Roman" w:hAnsi="Times New Roman" w:cs="Times New Roman"/>
                <w:color w:val="404040" w:themeColor="text1" w:themeTint="BF"/>
              </w:rPr>
              <w:t>Разряд единиц тысяч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6C769C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Изучение нового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6C769C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.</w:t>
            </w:r>
            <w:r w:rsidRPr="004A40A5">
              <w:rPr>
                <w:rFonts w:ascii="Times New Roman" w:hAnsi="Times New Roman" w:cs="Times New Roman"/>
                <w:b/>
                <w:color w:val="404040" w:themeColor="text1" w:themeTint="BF"/>
              </w:rPr>
              <w:t>Входная диагностическая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6C769C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Урок-контроль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C94843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Т.М. Лаврентьева Диагностика уровня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предметных умений и УУД. 3класс</w:t>
            </w: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Работа над ошибками. Разряд десятков тысяч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6C769C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6C769C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Разряд сотен тысяч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proofErr w:type="spellStart"/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Комбинированый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6C769C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6C769C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Самостоятельная работа №2. Практическая работа «Помогите Пете Семёнову»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6C769C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Практическая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Класс единиц и класс тысяч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Изучение нового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6C769C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Таблица разрядов и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6C769C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Поразрядное сравнение многозначных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Default="00DC7C60" w:rsidP="00A55142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Поупражняемся в вычислениях и сравнении чисел.</w:t>
            </w:r>
          </w:p>
          <w:p w:rsidR="00DC7C60" w:rsidRPr="00A55142" w:rsidRDefault="00DC7C60" w:rsidP="00A55142">
            <w:pPr>
              <w:pStyle w:val="a5"/>
              <w:rPr>
                <w:rStyle w:val="FontStyle15"/>
                <w:rFonts w:cs="Times New Roman"/>
                <w:b/>
                <w:color w:val="404040" w:themeColor="text1" w:themeTint="BF"/>
                <w:sz w:val="22"/>
              </w:rPr>
            </w:pPr>
            <w:r w:rsidRPr="00A55142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работа</w:t>
            </w:r>
            <w:r w:rsidRPr="00A55142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Практическая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Поурочные разработки с.55</w:t>
            </w: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Метр и километр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Изучение нового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Килограмм и 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Изучение нового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Килограмм и тонна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И1зучение Нового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Центнер и тонна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Ком1бинированный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Поупражняемся в вычислении и сравнении величин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Таблица и краткая запись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Изучение нового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Алгоритм сложения столбиком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lastRenderedPageBreak/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Алгоритм вычитания столбиком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Составные задачи на сложение и вычитание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Изучение нового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Поупражняем</w:t>
            </w:r>
            <w:r w:rsidRPr="00C670D4">
              <w:rPr>
                <w:rFonts w:ascii="Times New Roman" w:hAnsi="Times New Roman" w:cs="Times New Roman"/>
                <w:color w:val="404040" w:themeColor="text1" w:themeTint="BF"/>
                <w:spacing w:val="-6"/>
              </w:rPr>
              <w:t>ся в вычислениях столбиком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23468C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F75580">
              <w:rPr>
                <w:rFonts w:ascii="Times New Roman" w:hAnsi="Times New Roman" w:cs="Times New Roman"/>
                <w:b/>
                <w:color w:val="404040" w:themeColor="text1" w:themeTint="BF"/>
              </w:rPr>
              <w:t>Самостоятельная работа</w:t>
            </w: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.  Практическая работа «Много ли на Земле льда?» (окончание)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Практическая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Тетрадь для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>. Ст. 10</w:t>
            </w: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 xml:space="preserve">Умножение «круглого» числа </w:t>
            </w:r>
            <w:proofErr w:type="gramStart"/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на</w:t>
            </w:r>
            <w:proofErr w:type="gramEnd"/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 xml:space="preserve"> однозначное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 xml:space="preserve">Обобщение </w:t>
            </w:r>
            <w:proofErr w:type="gramStart"/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изученного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F75580" w:rsidRDefault="00DC7C60" w:rsidP="00F36AB9">
            <w:pPr>
              <w:pStyle w:val="a5"/>
              <w:rPr>
                <w:rStyle w:val="FontStyle15"/>
                <w:rFonts w:cs="Times New Roman"/>
                <w:b/>
                <w:color w:val="404040" w:themeColor="text1" w:themeTint="BF"/>
                <w:sz w:val="22"/>
              </w:rPr>
            </w:pPr>
            <w:r w:rsidRPr="00F75580">
              <w:rPr>
                <w:rFonts w:ascii="Times New Roman" w:hAnsi="Times New Roman" w:cs="Times New Roman"/>
                <w:b/>
                <w:color w:val="404040" w:themeColor="text1" w:themeTint="BF"/>
              </w:rPr>
              <w:t>Контрольная работа по теме «Многозначные числа»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Урок-контроль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Поурочные разработки  с.78</w:t>
            </w: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 xml:space="preserve">Работа над ошибками. Умножение </w:t>
            </w:r>
            <w:r w:rsidRPr="00C670D4">
              <w:rPr>
                <w:rFonts w:ascii="Times New Roman" w:hAnsi="Times New Roman" w:cs="Times New Roman"/>
                <w:color w:val="404040" w:themeColor="text1" w:themeTint="BF"/>
                <w:spacing w:val="-6"/>
              </w:rPr>
              <w:t>суммы на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 xml:space="preserve">Умножение многозначного числа </w:t>
            </w:r>
            <w:proofErr w:type="gramStart"/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на</w:t>
            </w:r>
            <w:proofErr w:type="gramEnd"/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 xml:space="preserve"> однозначное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Изучение нового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Запись умножения в строчку и столбиком. Вычисления с помощью калькулятора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Изучение нового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Сочетательное свойство умножения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Изучение нового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Группировка множителей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37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Умножение числа на произведение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Изучение нового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38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Поупражняемся в вычислениях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39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23468C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F75580">
              <w:rPr>
                <w:rFonts w:ascii="Times New Roman" w:hAnsi="Times New Roman" w:cs="Times New Roman"/>
                <w:b/>
                <w:color w:val="404040" w:themeColor="text1" w:themeTint="BF"/>
              </w:rPr>
              <w:t>Самостоятельная работа</w:t>
            </w: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 xml:space="preserve">.  Практическая работа «Где хранится </w:t>
            </w:r>
            <w:r w:rsidRPr="00C670D4">
              <w:rPr>
                <w:rFonts w:ascii="Times New Roman" w:hAnsi="Times New Roman" w:cs="Times New Roman"/>
                <w:color w:val="404040" w:themeColor="text1" w:themeTint="BF"/>
                <w:spacing w:val="-6"/>
              </w:rPr>
              <w:t>пресная вода?»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Практическая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Поурочные разработки с.84</w:t>
            </w: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Кратное сравнение чисел и величин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Изучение нового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41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Задачи на кратное сравнение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Задачи на кратное сравнение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43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Поупражняемся в сравнении чисел и величин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44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Сантиметр и миллиметр. Миллиметр и дециметр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Изучение нового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45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Миллиметр и 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Изучение нового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46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Изображение чисел на числовом луче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Изучение нового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47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Изображение данных с помощью диаграмм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Изучение нового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48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Диаграмма и 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49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Учимся решать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23468C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F75580">
              <w:rPr>
                <w:rFonts w:ascii="Times New Roman" w:hAnsi="Times New Roman" w:cs="Times New Roman"/>
                <w:b/>
                <w:color w:val="404040" w:themeColor="text1" w:themeTint="BF"/>
              </w:rPr>
              <w:t>Самостоятельная работа</w:t>
            </w: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. Практическая работа «“Многоэтажная” атмосфера Земли»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Практическая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Тетрадь для самостоятельных работ 108-109</w:t>
            </w: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Как сравнить углы. Как измерить угол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 xml:space="preserve">Обобщение </w:t>
            </w:r>
            <w:proofErr w:type="gramStart"/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изученного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52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4A40A5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4A40A5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Треугольники.</w:t>
            </w:r>
            <w:r>
              <w:rPr>
                <w:rStyle w:val="FontStyle15"/>
                <w:rFonts w:cs="Times New Roman"/>
                <w:color w:val="404040" w:themeColor="text1" w:themeTint="BF"/>
                <w:sz w:val="22"/>
              </w:rPr>
              <w:t xml:space="preserve"> Как измерить угол.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Урок-контроль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53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Задачи на кратное сравнение.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54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pacing w:val="-6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  <w:spacing w:val="-6"/>
              </w:rPr>
              <w:t>Прямоугольный треугольник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Изучение нового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55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Тупоугольный треугольник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Изучение нового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56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Остроугольный треугольник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Изучение нового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lastRenderedPageBreak/>
              <w:t>57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4A40A5" w:rsidRDefault="00C94843" w:rsidP="00F36AB9">
            <w:pPr>
              <w:pStyle w:val="a5"/>
              <w:rPr>
                <w:rStyle w:val="FontStyle15"/>
                <w:rFonts w:cs="Times New Roman"/>
                <w:b/>
                <w:color w:val="404040" w:themeColor="text1" w:themeTint="BF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Административная диагностическая</w:t>
            </w:r>
            <w:r w:rsidR="00DC7C60" w:rsidRPr="004A40A5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административная</w:t>
            </w: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58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Работа над ошибками. </w:t>
            </w: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 xml:space="preserve">Равнобедренный 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треугольник.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59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Составные задачи на все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60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23468C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A2092">
              <w:rPr>
                <w:rFonts w:ascii="Times New Roman" w:hAnsi="Times New Roman" w:cs="Times New Roman"/>
                <w:b/>
                <w:color w:val="404040" w:themeColor="text1" w:themeTint="BF"/>
              </w:rPr>
              <w:t>Самостоятельная работа</w:t>
            </w:r>
            <w:proofErr w:type="gramStart"/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 xml:space="preserve"> .</w:t>
            </w:r>
            <w:proofErr w:type="gramEnd"/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 xml:space="preserve"> Практическая работа «Облака»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Практическая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С.123 поурочные разработки</w:t>
            </w: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61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Составные задачи на все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62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Натуральный ряд чисел и другие последовательности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63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Работа с данными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64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Умножение на однозначное число столбиком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Изучение нового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65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Умножение на число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Изучение нового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66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Умножение на «круглое» двузначное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67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Умножение числа на сумму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Изучение нового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68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Умножение на двузначное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69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Запись умножения на двузначное число столбиком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Изучение нового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Запись умножения на двузначное число столбиком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71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 xml:space="preserve">Поупражняемся в умножении столбиком и повторим </w:t>
            </w:r>
            <w:proofErr w:type="gramStart"/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пройденное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72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23468C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A2092">
              <w:rPr>
                <w:rFonts w:ascii="Times New Roman" w:hAnsi="Times New Roman" w:cs="Times New Roman"/>
                <w:b/>
                <w:color w:val="404040" w:themeColor="text1" w:themeTint="BF"/>
              </w:rPr>
              <w:t>Самостоятельная работа</w:t>
            </w: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. Практическая работа «Сказочный мир горных пещер»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Практическая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С.155 поурочные разработки</w:t>
            </w: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73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Как найти неизвестный множитель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Изучение нового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74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Как найти неизвестный делитель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Изучение нового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75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Как найти неизвестное делимое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Изучение нового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76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Учимся решать задачи с помощью уравнения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77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Деление на число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78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Деление числа на само себя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Изучение нового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79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  <w:spacing w:val="-8"/>
              </w:rPr>
              <w:t>Деление числа 0</w:t>
            </w: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 xml:space="preserve"> на натуральное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Изучение нового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Делить на 0 нельзя!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Изучение нового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81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Деление суммы на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82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Деление разности на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83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 xml:space="preserve">Поупражняемся в использовании свойств деления и повторим </w:t>
            </w:r>
            <w:proofErr w:type="gramStart"/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пройденное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84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23468C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A2092">
              <w:rPr>
                <w:rFonts w:ascii="Times New Roman" w:hAnsi="Times New Roman" w:cs="Times New Roman"/>
                <w:b/>
                <w:color w:val="404040" w:themeColor="text1" w:themeTint="BF"/>
              </w:rPr>
              <w:t>Самостоятельная работа</w:t>
            </w:r>
            <w:proofErr w:type="gramStart"/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 xml:space="preserve"> .</w:t>
            </w:r>
            <w:proofErr w:type="gramEnd"/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 xml:space="preserve"> Практическая работа «Жизнь под Землей»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Практическая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С.169 поурочные разработки</w:t>
            </w: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85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Какая площадь больше?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Изучение нового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86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Квадратный сантиметр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Изучение нового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87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Измерение площади многоугольника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88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Измерение площади с помощью палетки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Изучение нового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89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 xml:space="preserve">Поупражняемся в измерении площадей и повторим </w:t>
            </w:r>
            <w:proofErr w:type="gramStart"/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пройденное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lastRenderedPageBreak/>
              <w:t>90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Умножение на число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91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Квадратный дециметр и квадратный сантиметр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Изучение нового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Квадратный метр и квадратный дециметр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93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Квадратный метр и квадратный сантиметр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. </w:t>
            </w:r>
            <w:r w:rsidRPr="004A2092">
              <w:rPr>
                <w:rFonts w:ascii="Times New Roman" w:hAnsi="Times New Roman" w:cs="Times New Roman"/>
                <w:b/>
                <w:color w:val="404040" w:themeColor="text1" w:themeTint="BF"/>
              </w:rPr>
              <w:t>Математический диктант.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С.189 поурочные разработки</w:t>
            </w: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94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Вычисления с помощью калькулятора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95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Задачи с недостающими данными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Изучение нового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96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 xml:space="preserve">Как получить недостающие данные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Изучение нового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97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Умножение на число 1000. Квадратный километр и квадратный 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Изучение нового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98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Квадратный миллиметр и квадратный сантиметр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99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Квадратный миллиметр и квадратный дециметр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Квадратный миллиметр и квадратный 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 xml:space="preserve">Обобщение </w:t>
            </w:r>
            <w:proofErr w:type="gramStart"/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изученного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Поупражняемся в использовании единиц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 xml:space="preserve">Обобщение </w:t>
            </w:r>
            <w:proofErr w:type="gramStart"/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изученного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Вычисление площади прямоугольника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 xml:space="preserve">Обобщение </w:t>
            </w:r>
            <w:proofErr w:type="gramStart"/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изученного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4A2092" w:rsidRDefault="00DC7C60" w:rsidP="00F36AB9">
            <w:pPr>
              <w:pStyle w:val="a5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4A2092">
              <w:rPr>
                <w:rFonts w:ascii="Times New Roman" w:hAnsi="Times New Roman" w:cs="Times New Roman"/>
                <w:b/>
                <w:color w:val="404040" w:themeColor="text1" w:themeTint="BF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. </w:t>
            </w:r>
            <w:r w:rsidRPr="004A2092">
              <w:rPr>
                <w:rFonts w:ascii="Times New Roman" w:hAnsi="Times New Roman" w:cs="Times New Roman"/>
                <w:color w:val="404040" w:themeColor="text1" w:themeTint="BF"/>
              </w:rPr>
              <w:t>Единицы площади.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Урок-контроль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С.212 поурочные разработки</w:t>
            </w: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 xml:space="preserve">Работа над ошибками. Поупражняемся в вычислении площадей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 xml:space="preserve">Обобщение </w:t>
            </w:r>
            <w:proofErr w:type="gramStart"/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изученного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23468C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Самостоятельная работа</w:t>
            </w:r>
            <w:proofErr w:type="gramStart"/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 xml:space="preserve"> .</w:t>
            </w:r>
            <w:proofErr w:type="gramEnd"/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 xml:space="preserve"> Практическая работа «Природное сообщество – аквариум»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Практическая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Задачи с избыточными данными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Изучение нового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107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Выбор рационального пути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Изучение нового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108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Разные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Разные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Учимся формулировать и решать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DA4D24" w:rsidRDefault="00C94843" w:rsidP="0023468C">
            <w:pPr>
              <w:pStyle w:val="a5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Диагностическая (промежуточная)</w:t>
            </w:r>
            <w:r w:rsidR="00DC7C60" w:rsidRPr="00DA4D24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Практическая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C94843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Т.М. Лаврентьева. </w:t>
            </w:r>
            <w:r w:rsidR="00BF1A46">
              <w:rPr>
                <w:rFonts w:ascii="Times New Roman" w:hAnsi="Times New Roman" w:cs="Times New Roman"/>
                <w:color w:val="404040" w:themeColor="text1" w:themeTint="BF"/>
              </w:rPr>
              <w:t xml:space="preserve">Диагностика уровня </w:t>
            </w:r>
            <w:proofErr w:type="spellStart"/>
            <w:r w:rsidR="00BF1A46">
              <w:rPr>
                <w:rFonts w:ascii="Times New Roman" w:hAnsi="Times New Roman" w:cs="Times New Roman"/>
                <w:color w:val="404040" w:themeColor="text1" w:themeTint="BF"/>
              </w:rPr>
              <w:t>сформированности</w:t>
            </w:r>
            <w:proofErr w:type="spellEnd"/>
            <w:r w:rsidR="00BF1A46">
              <w:rPr>
                <w:rFonts w:ascii="Times New Roman" w:hAnsi="Times New Roman" w:cs="Times New Roman"/>
                <w:color w:val="404040" w:themeColor="text1" w:themeTint="BF"/>
              </w:rPr>
              <w:t xml:space="preserve"> предметных умений и УУД. 3класс</w:t>
            </w: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Увеличение и уменьшение в одно и то же число 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Изучение нового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Деление «круглых» десятков на число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Деление «круглых» сотен на число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3F45">
              <w:rPr>
                <w:rFonts w:ascii="Times New Roman" w:hAnsi="Times New Roman" w:cs="Times New Roman"/>
                <w:b/>
                <w:color w:val="404040" w:themeColor="text1" w:themeTint="BF"/>
              </w:rPr>
              <w:t>Административная контрольная работа</w:t>
            </w:r>
            <w:proofErr w:type="gramStart"/>
            <w:r w:rsidRPr="00C63F45">
              <w:rPr>
                <w:rFonts w:ascii="Times New Roman" w:hAnsi="Times New Roman" w:cs="Times New Roman"/>
                <w:b/>
                <w:color w:val="404040" w:themeColor="text1" w:themeTint="BF"/>
              </w:rPr>
              <w:t>.</w:t>
            </w:r>
            <w:proofErr w:type="gramEnd"/>
            <w:r w:rsidRPr="00C63F45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одовая)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административная</w:t>
            </w: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Работа над ошибками. Деление «круглых» тысяч на число. 1000.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 xml:space="preserve">Устное деление двузначного числа </w:t>
            </w:r>
            <w:proofErr w:type="gramStart"/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на</w:t>
            </w:r>
            <w:proofErr w:type="gramEnd"/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 xml:space="preserve"> двузначное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C60" w:rsidRPr="00C670D4" w:rsidRDefault="00DC7C60" w:rsidP="00C63F45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Поупражняемся в устном выполнении деления</w:t>
            </w:r>
            <w:proofErr w:type="gramStart"/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Pr="004A2092">
              <w:rPr>
                <w:rFonts w:ascii="Times New Roman" w:hAnsi="Times New Roman" w:cs="Times New Roman"/>
                <w:b/>
                <w:color w:val="404040" w:themeColor="text1" w:themeTint="BF"/>
              </w:rPr>
              <w:t>.</w:t>
            </w:r>
            <w:proofErr w:type="gramEnd"/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Построение симметричных фигур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 xml:space="preserve">Обобщение </w:t>
            </w:r>
            <w:proofErr w:type="gramStart"/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изученного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Составление и разрезание фигур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Изучение нового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lastRenderedPageBreak/>
              <w:t>121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Равносоставленные и равновеликие фигуры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Изучение нового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Высота треугольника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Изучение нового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Считаем до 1000000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Действия первой и второй ступени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Действия первой и второй ступени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 xml:space="preserve">Обобщение </w:t>
            </w:r>
            <w:proofErr w:type="gramStart"/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изученного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Измеряем. Вычисляем. Сравниваем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 xml:space="preserve">Обобщение </w:t>
            </w:r>
            <w:proofErr w:type="gramStart"/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изученного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4A2092" w:rsidRDefault="00DC7C60" w:rsidP="00F36AB9">
            <w:pPr>
              <w:pStyle w:val="a5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К</w:t>
            </w:r>
            <w:r w:rsidRPr="004A2092">
              <w:rPr>
                <w:rFonts w:ascii="Times New Roman" w:hAnsi="Times New Roman" w:cs="Times New Roman"/>
                <w:b/>
                <w:color w:val="404040" w:themeColor="text1" w:themeTint="BF"/>
              </w:rPr>
              <w:t>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Урок-контроль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С.255 поурочные разработки</w:t>
            </w: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Работа над ошибками. Геометрия на бумаге в клетку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 xml:space="preserve">Обобщение </w:t>
            </w:r>
            <w:proofErr w:type="gramStart"/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изученного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Как мы научились формулировать и решать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C60" w:rsidRPr="00C670D4" w:rsidRDefault="00DC7C60" w:rsidP="0023468C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A2092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Математический </w:t>
            </w:r>
            <w:proofErr w:type="spellStart"/>
            <w:r w:rsidRPr="004A2092">
              <w:rPr>
                <w:rFonts w:ascii="Times New Roman" w:hAnsi="Times New Roman" w:cs="Times New Roman"/>
                <w:b/>
                <w:color w:val="404040" w:themeColor="text1" w:themeTint="BF"/>
              </w:rPr>
              <w:t>диктант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.</w:t>
            </w: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П</w:t>
            </w:r>
            <w:proofErr w:type="gramEnd"/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рактическая</w:t>
            </w:r>
            <w:proofErr w:type="spellEnd"/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 xml:space="preserve"> работа «Стены Древнего Кремля»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Практическая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С238 поурочные планирования</w:t>
            </w: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Числовые последовательности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Работа с данными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46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133</w:t>
            </w:r>
          </w:p>
          <w:p w:rsidR="00BF1A46" w:rsidRDefault="00BF1A46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134</w:t>
            </w:r>
          </w:p>
          <w:p w:rsidR="00BF1A46" w:rsidRDefault="00BF1A46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135</w:t>
            </w:r>
          </w:p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 w:rsidRPr="00C670D4"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BA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 xml:space="preserve">Повторение </w:t>
            </w:r>
            <w:proofErr w:type="gramStart"/>
            <w:r w:rsidRPr="00C670D4">
              <w:rPr>
                <w:rFonts w:ascii="Times New Roman" w:hAnsi="Times New Roman" w:cs="Times New Roman"/>
                <w:color w:val="404040" w:themeColor="text1" w:themeTint="BF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. Поупражняемся в вычислениях</w:t>
            </w:r>
          </w:p>
          <w:p w:rsidR="00E94CBA" w:rsidRDefault="00E94CBA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Решение задач.</w:t>
            </w:r>
          </w:p>
          <w:p w:rsidR="00E94CBA" w:rsidRDefault="00E94CBA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Периметр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Площадь.</w:t>
            </w:r>
          </w:p>
          <w:p w:rsidR="00DC7C60" w:rsidRPr="00C670D4" w:rsidRDefault="00E94CBA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Поупражняемся в вычислениях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.</w:t>
            </w:r>
            <w:r w:rsidR="00DC7C60">
              <w:rPr>
                <w:rFonts w:ascii="Times New Roman" w:hAnsi="Times New Roman" w:cs="Times New Roman"/>
                <w:color w:val="404040" w:themeColor="text1" w:themeTint="BF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Default="00BF1A46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  <w:p w:rsidR="00BF1A46" w:rsidRDefault="00BF1A46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  <w:p w:rsidR="00BF1A46" w:rsidRDefault="00BF1A46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  <w:p w:rsidR="00BF1A46" w:rsidRPr="00C670D4" w:rsidRDefault="00BF1A46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 xml:space="preserve">Обобщение </w:t>
            </w:r>
            <w:proofErr w:type="gramStart"/>
            <w:r w:rsidRPr="00C670D4"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изученного</w:t>
            </w:r>
            <w:proofErr w:type="gramEnd"/>
          </w:p>
          <w:p w:rsidR="00E94CBA" w:rsidRDefault="00E94CBA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  <w:p w:rsidR="00E94CBA" w:rsidRDefault="00E94CBA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  <w:p w:rsidR="00E94CBA" w:rsidRPr="00C670D4" w:rsidRDefault="00E94CBA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137.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Решение уравнений.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138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Построение геометрических фигур.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Практическая работа.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139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Единицы измерения. Повторение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Комбинированный.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C7C60" w:rsidRPr="00C670D4" w:rsidTr="00C94843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Default="00DC7C60" w:rsidP="00F36AB9">
            <w:pPr>
              <w:pStyle w:val="a5"/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</w:pPr>
            <w:r>
              <w:rPr>
                <w:rStyle w:val="FontStyle13"/>
                <w:rFonts w:cs="Times New Roman"/>
                <w:b w:val="0"/>
                <w:bCs/>
                <w:color w:val="404040" w:themeColor="text1" w:themeTint="BF"/>
                <w:sz w:val="22"/>
              </w:rPr>
              <w:t>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Поупражняемся в вычислениях.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Style w:val="FontStyle15"/>
                <w:rFonts w:cs="Times New Roman"/>
                <w:color w:val="404040" w:themeColor="text1" w:themeTint="BF"/>
                <w:sz w:val="22"/>
              </w:rPr>
            </w:pPr>
            <w:r>
              <w:rPr>
                <w:rStyle w:val="FontStyle15"/>
                <w:rFonts w:cs="Times New Roman"/>
                <w:color w:val="404040" w:themeColor="text1" w:themeTint="BF"/>
                <w:sz w:val="22"/>
              </w:rPr>
              <w:t xml:space="preserve">Обобщение </w:t>
            </w:r>
            <w:proofErr w:type="gramStart"/>
            <w:r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изученного</w:t>
            </w:r>
            <w:proofErr w:type="gramEnd"/>
            <w:r>
              <w:rPr>
                <w:rStyle w:val="FontStyle15"/>
                <w:rFonts w:cs="Times New Roman"/>
                <w:color w:val="404040" w:themeColor="text1" w:themeTint="BF"/>
                <w:sz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0" w:rsidRPr="00C670D4" w:rsidRDefault="00DC7C60" w:rsidP="00F36AB9">
            <w:pPr>
              <w:pStyle w:val="a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</w:tbl>
    <w:p w:rsidR="003A1E06" w:rsidRPr="00C670D4" w:rsidRDefault="003A1E06" w:rsidP="00F36AB9">
      <w:pPr>
        <w:pStyle w:val="a5"/>
        <w:rPr>
          <w:rFonts w:ascii="Times New Roman" w:hAnsi="Times New Roman" w:cs="Times New Roman"/>
          <w:color w:val="404040" w:themeColor="text1" w:themeTint="BF"/>
        </w:rPr>
      </w:pPr>
    </w:p>
    <w:p w:rsidR="00D30C5B" w:rsidRPr="00C670D4" w:rsidRDefault="00D30C5B" w:rsidP="00F36AB9">
      <w:pPr>
        <w:pStyle w:val="a5"/>
        <w:rPr>
          <w:rFonts w:ascii="Times New Roman" w:hAnsi="Times New Roman" w:cs="Times New Roman"/>
          <w:color w:val="404040" w:themeColor="text1" w:themeTint="BF"/>
        </w:rPr>
      </w:pPr>
    </w:p>
    <w:p w:rsidR="00D30C5B" w:rsidRPr="00C670D4" w:rsidRDefault="00D30C5B" w:rsidP="00D30C5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C064F" w:rsidRPr="00C670D4" w:rsidRDefault="003C064F">
      <w:pPr>
        <w:rPr>
          <w:color w:val="404040" w:themeColor="text1" w:themeTint="BF"/>
        </w:rPr>
      </w:pPr>
    </w:p>
    <w:sectPr w:rsidR="003C064F" w:rsidRPr="00C670D4" w:rsidSect="006C76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7410AD6"/>
    <w:multiLevelType w:val="multilevel"/>
    <w:tmpl w:val="C298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95F03"/>
    <w:multiLevelType w:val="multilevel"/>
    <w:tmpl w:val="A464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D1811"/>
    <w:multiLevelType w:val="multilevel"/>
    <w:tmpl w:val="FBA8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B20CC"/>
    <w:multiLevelType w:val="multilevel"/>
    <w:tmpl w:val="DBDE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DF4CA8"/>
    <w:multiLevelType w:val="multilevel"/>
    <w:tmpl w:val="26A4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FC3039"/>
    <w:multiLevelType w:val="hybridMultilevel"/>
    <w:tmpl w:val="31C0E6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93507"/>
    <w:multiLevelType w:val="multilevel"/>
    <w:tmpl w:val="2E68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F243C1"/>
    <w:multiLevelType w:val="hybridMultilevel"/>
    <w:tmpl w:val="1C94D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335273"/>
    <w:multiLevelType w:val="multilevel"/>
    <w:tmpl w:val="A476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F7788B"/>
    <w:multiLevelType w:val="multilevel"/>
    <w:tmpl w:val="94C6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E36FA9"/>
    <w:multiLevelType w:val="multilevel"/>
    <w:tmpl w:val="E442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217A4B"/>
    <w:multiLevelType w:val="multilevel"/>
    <w:tmpl w:val="C732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9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30C5B"/>
    <w:rsid w:val="000606C3"/>
    <w:rsid w:val="0009713E"/>
    <w:rsid w:val="001B11B5"/>
    <w:rsid w:val="0023468C"/>
    <w:rsid w:val="002D6DD9"/>
    <w:rsid w:val="003023AD"/>
    <w:rsid w:val="00305F2F"/>
    <w:rsid w:val="003A1E06"/>
    <w:rsid w:val="003C064F"/>
    <w:rsid w:val="003C4A95"/>
    <w:rsid w:val="003D2EF3"/>
    <w:rsid w:val="004073A0"/>
    <w:rsid w:val="0041044A"/>
    <w:rsid w:val="00477E5D"/>
    <w:rsid w:val="004A2092"/>
    <w:rsid w:val="004A40A5"/>
    <w:rsid w:val="004D36CE"/>
    <w:rsid w:val="00506E69"/>
    <w:rsid w:val="006C769C"/>
    <w:rsid w:val="00824659"/>
    <w:rsid w:val="0096432A"/>
    <w:rsid w:val="0099444F"/>
    <w:rsid w:val="00A14934"/>
    <w:rsid w:val="00A55142"/>
    <w:rsid w:val="00AD011B"/>
    <w:rsid w:val="00B000A9"/>
    <w:rsid w:val="00B02CD3"/>
    <w:rsid w:val="00B3411A"/>
    <w:rsid w:val="00BD29AE"/>
    <w:rsid w:val="00BE050A"/>
    <w:rsid w:val="00BF1A46"/>
    <w:rsid w:val="00C63F45"/>
    <w:rsid w:val="00C670D4"/>
    <w:rsid w:val="00C94843"/>
    <w:rsid w:val="00CD03BB"/>
    <w:rsid w:val="00D30C5B"/>
    <w:rsid w:val="00D56254"/>
    <w:rsid w:val="00DA4D24"/>
    <w:rsid w:val="00DC7C60"/>
    <w:rsid w:val="00E272EA"/>
    <w:rsid w:val="00E94CBA"/>
    <w:rsid w:val="00F36AB9"/>
    <w:rsid w:val="00F556E5"/>
    <w:rsid w:val="00F75580"/>
    <w:rsid w:val="00FC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C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C5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11">
    <w:name w:val="c11"/>
    <w:basedOn w:val="a0"/>
    <w:rsid w:val="00D30C5B"/>
  </w:style>
  <w:style w:type="character" w:customStyle="1" w:styleId="c11c21">
    <w:name w:val="c11 c21"/>
    <w:basedOn w:val="a0"/>
    <w:rsid w:val="00D30C5B"/>
  </w:style>
  <w:style w:type="paragraph" w:customStyle="1" w:styleId="c4">
    <w:name w:val="c4"/>
    <w:basedOn w:val="a"/>
    <w:rsid w:val="00D30C5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31">
    <w:name w:val="c11 c31"/>
    <w:basedOn w:val="a0"/>
    <w:rsid w:val="00D30C5B"/>
  </w:style>
  <w:style w:type="paragraph" w:styleId="a5">
    <w:name w:val="No Spacing"/>
    <w:link w:val="a6"/>
    <w:uiPriority w:val="1"/>
    <w:qFormat/>
    <w:rsid w:val="00D30C5B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3A1E06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character" w:customStyle="1" w:styleId="a6">
    <w:name w:val="Без интервала Знак"/>
    <w:basedOn w:val="a0"/>
    <w:link w:val="a5"/>
    <w:uiPriority w:val="1"/>
    <w:rsid w:val="003A1E06"/>
    <w:rPr>
      <w:rFonts w:eastAsiaTheme="minorEastAsia"/>
      <w:lang w:eastAsia="ru-RU"/>
    </w:rPr>
  </w:style>
  <w:style w:type="character" w:customStyle="1" w:styleId="FontStyle15">
    <w:name w:val="Font Style15"/>
    <w:rsid w:val="00F36AB9"/>
    <w:rPr>
      <w:rFonts w:ascii="Times New Roman" w:hAnsi="Times New Roman"/>
      <w:sz w:val="20"/>
    </w:rPr>
  </w:style>
  <w:style w:type="paragraph" w:customStyle="1" w:styleId="a7">
    <w:name w:val="Знак"/>
    <w:basedOn w:val="a"/>
    <w:autoRedefine/>
    <w:rsid w:val="00F36AB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Style10">
    <w:name w:val="Style10"/>
    <w:basedOn w:val="a"/>
    <w:rsid w:val="00F36AB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F36AB9"/>
    <w:rPr>
      <w:rFonts w:ascii="Times New Roman" w:hAnsi="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4050</Words>
  <Characters>23086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НАТАША</cp:lastModifiedBy>
  <cp:revision>23</cp:revision>
  <cp:lastPrinted>2016-09-15T15:10:00Z</cp:lastPrinted>
  <dcterms:created xsi:type="dcterms:W3CDTF">2016-07-22T04:38:00Z</dcterms:created>
  <dcterms:modified xsi:type="dcterms:W3CDTF">2017-09-21T11:24:00Z</dcterms:modified>
</cp:coreProperties>
</file>