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F" w:rsidRDefault="00FD229F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FD229F" w:rsidRPr="00EC29C2" w:rsidRDefault="00FD229F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 w:rsidRPr="000223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223ED">
        <w:rPr>
          <w:rFonts w:ascii="Times New Roman" w:hAnsi="Times New Roman"/>
          <w:sz w:val="24"/>
          <w:szCs w:val="24"/>
        </w:rPr>
        <w:t>УТВЕРЖДАЮ: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________/________________/</w:t>
      </w:r>
      <w:r w:rsidRPr="000223E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________________/____________________/                       ____________________И.Л. </w:t>
      </w:r>
      <w:proofErr w:type="spellStart"/>
      <w:r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D229F" w:rsidRPr="000223ED" w:rsidRDefault="00FD229F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       </w:t>
      </w:r>
      <w:r>
        <w:rPr>
          <w:rFonts w:ascii="Times New Roman" w:hAnsi="Times New Roman"/>
          <w:sz w:val="24"/>
          <w:szCs w:val="24"/>
        </w:rPr>
        <w:t>«___»_____________________201__г.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 »________201__г.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/>
          <w:sz w:val="24"/>
          <w:szCs w:val="24"/>
        </w:rPr>
        <w:t xml:space="preserve"> </w:t>
      </w:r>
    </w:p>
    <w:p w:rsidR="00FD229F" w:rsidRPr="000223ED" w:rsidRDefault="00FD229F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«____» __________ 201___ г.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D229F" w:rsidRPr="00A8384B" w:rsidRDefault="00FD229F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FD229F" w:rsidRPr="00A8384B" w:rsidRDefault="00FD229F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BF2550">
        <w:rPr>
          <w:rFonts w:ascii="Times New Roman" w:hAnsi="Times New Roman"/>
          <w:b/>
          <w:sz w:val="32"/>
          <w:szCs w:val="32"/>
          <w:u w:val="single"/>
        </w:rPr>
        <w:t>литературе</w:t>
      </w:r>
    </w:p>
    <w:p w:rsidR="00FD229F" w:rsidRPr="008E640C" w:rsidRDefault="00CD4482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FD229F">
        <w:rPr>
          <w:rFonts w:ascii="Times New Roman" w:hAnsi="Times New Roman"/>
          <w:sz w:val="24"/>
          <w:szCs w:val="24"/>
        </w:rPr>
        <w:t xml:space="preserve"> </w:t>
      </w:r>
      <w:r w:rsidR="00FD229F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FD229F" w:rsidRDefault="00FD229F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29F" w:rsidRPr="00A8384B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114002">
        <w:rPr>
          <w:rFonts w:ascii="Times New Roman" w:hAnsi="Times New Roman"/>
          <w:sz w:val="24"/>
          <w:szCs w:val="24"/>
          <w:u w:val="single"/>
        </w:rPr>
        <w:t xml:space="preserve">9 </w:t>
      </w:r>
      <w:r w:rsidR="006E50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E37DF">
        <w:rPr>
          <w:rFonts w:ascii="Times New Roman" w:hAnsi="Times New Roman"/>
          <w:sz w:val="24"/>
          <w:szCs w:val="24"/>
          <w:u w:val="single"/>
        </w:rPr>
        <w:t>а</w:t>
      </w:r>
      <w:proofErr w:type="gramStart"/>
      <w:r w:rsidR="004E37DF">
        <w:rPr>
          <w:rFonts w:ascii="Times New Roman" w:hAnsi="Times New Roman"/>
          <w:sz w:val="24"/>
          <w:szCs w:val="24"/>
          <w:u w:val="single"/>
        </w:rPr>
        <w:t>,б</w:t>
      </w:r>
      <w:proofErr w:type="gramEnd"/>
      <w:r w:rsidR="004E37DF">
        <w:rPr>
          <w:rFonts w:ascii="Times New Roman" w:hAnsi="Times New Roman"/>
          <w:sz w:val="24"/>
          <w:szCs w:val="24"/>
          <w:u w:val="single"/>
        </w:rPr>
        <w:t>,в</w:t>
      </w:r>
      <w:r w:rsidR="00CD4482">
        <w:rPr>
          <w:rFonts w:ascii="Times New Roman" w:hAnsi="Times New Roman"/>
          <w:sz w:val="24"/>
          <w:szCs w:val="24"/>
          <w:u w:val="single"/>
        </w:rPr>
        <w:t>,г</w:t>
      </w:r>
      <w:proofErr w:type="spellEnd"/>
      <w:r w:rsidR="00CD4482">
        <w:rPr>
          <w:rFonts w:ascii="Times New Roman" w:hAnsi="Times New Roman"/>
          <w:sz w:val="24"/>
          <w:szCs w:val="24"/>
          <w:u w:val="single"/>
        </w:rPr>
        <w:t>.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>Учитель</w:t>
      </w:r>
      <w:r w:rsidRPr="00A838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D4482">
        <w:rPr>
          <w:rFonts w:ascii="Times New Roman" w:hAnsi="Times New Roman"/>
          <w:sz w:val="24"/>
          <w:szCs w:val="24"/>
          <w:u w:val="single"/>
        </w:rPr>
        <w:t>КебичВладимирВладимирович</w:t>
      </w:r>
      <w:proofErr w:type="spellEnd"/>
      <w:r w:rsidR="00CD4482">
        <w:rPr>
          <w:rFonts w:ascii="Times New Roman" w:hAnsi="Times New Roman"/>
          <w:sz w:val="24"/>
          <w:szCs w:val="24"/>
          <w:u w:val="single"/>
        </w:rPr>
        <w:t>.</w:t>
      </w:r>
    </w:p>
    <w:p w:rsidR="00FD229F" w:rsidRDefault="00FD229F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29F" w:rsidRPr="00637190" w:rsidRDefault="00FD229F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 w:rsidR="00BF2550" w:rsidRPr="00BF2550">
        <w:rPr>
          <w:rFonts w:ascii="Times New Roman" w:hAnsi="Times New Roman"/>
          <w:sz w:val="24"/>
          <w:szCs w:val="24"/>
          <w:u w:val="single"/>
        </w:rPr>
        <w:t>Литература.</w:t>
      </w:r>
      <w:r w:rsidR="00BF2550">
        <w:rPr>
          <w:rFonts w:ascii="Times New Roman" w:hAnsi="Times New Roman"/>
          <w:sz w:val="24"/>
          <w:szCs w:val="24"/>
          <w:u w:val="single"/>
        </w:rPr>
        <w:t xml:space="preserve"> Программа общеобразовательных учреждений 5-11 классы, под редакцией В.Я. Коровиной М:</w:t>
      </w:r>
      <w:r w:rsidR="008908C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F2550">
        <w:rPr>
          <w:rFonts w:ascii="Times New Roman" w:hAnsi="Times New Roman"/>
          <w:sz w:val="24"/>
          <w:szCs w:val="24"/>
          <w:u w:val="single"/>
        </w:rPr>
        <w:t>Просвещение,</w:t>
      </w:r>
      <w:r w:rsidR="008908C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F2550">
        <w:rPr>
          <w:rFonts w:ascii="Times New Roman" w:hAnsi="Times New Roman"/>
          <w:sz w:val="24"/>
          <w:szCs w:val="24"/>
          <w:u w:val="single"/>
        </w:rPr>
        <w:t>2011</w:t>
      </w:r>
      <w:r w:rsidR="00637190" w:rsidRPr="006371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421D3" w:rsidRPr="00CE1FE7" w:rsidRDefault="00FD229F" w:rsidP="0090163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0163D">
        <w:rPr>
          <w:rFonts w:ascii="Times New Roman" w:hAnsi="Times New Roman"/>
          <w:b/>
          <w:sz w:val="24"/>
          <w:szCs w:val="24"/>
        </w:rPr>
        <w:t xml:space="preserve">Учебник: </w:t>
      </w:r>
      <w:r w:rsidR="0090163D">
        <w:rPr>
          <w:rFonts w:ascii="Times New Roman" w:hAnsi="Times New Roman"/>
          <w:b/>
          <w:sz w:val="24"/>
          <w:szCs w:val="24"/>
        </w:rPr>
        <w:t xml:space="preserve">  </w:t>
      </w:r>
      <w:r w:rsidR="00BF2550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В.Я. Коровина, В.П. Жур</w:t>
      </w:r>
      <w:r w:rsidR="004E37DF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авлев, В.И. Коровин Литература 8</w:t>
      </w:r>
      <w:r w:rsidR="00BF2550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класс для </w:t>
      </w:r>
      <w:r w:rsidR="008908CC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общеобразовательных организаций </w:t>
      </w:r>
      <w:r w:rsidR="00BF2550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 двух частях М: Просвещение, 201</w:t>
      </w:r>
      <w:r w:rsidR="0011400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</w:t>
      </w:r>
    </w:p>
    <w:p w:rsidR="00114002" w:rsidRPr="00114002" w:rsidRDefault="00FD229F" w:rsidP="001140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63D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 w:rsidR="0090163D" w:rsidRPr="0090163D">
        <w:rPr>
          <w:rFonts w:ascii="Times New Roman" w:hAnsi="Times New Roman"/>
          <w:b/>
          <w:sz w:val="24"/>
          <w:szCs w:val="24"/>
        </w:rPr>
        <w:t xml:space="preserve"> </w:t>
      </w:r>
      <w:r w:rsidR="0090163D" w:rsidRPr="00C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14002" w:rsidRPr="00114002" w:rsidRDefault="00114002" w:rsidP="001140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400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Методика преподавания литературы: </w:t>
      </w:r>
      <w:r w:rsidRPr="0011400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хрестоматия-практикум. / Авт.-сост. Б. А. Ланин. – М.: Издательский центр «Академия», 2003.</w:t>
      </w:r>
    </w:p>
    <w:p w:rsidR="00114002" w:rsidRPr="00114002" w:rsidRDefault="00114002" w:rsidP="001140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400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Миронова Н. А.</w:t>
      </w:r>
      <w:r w:rsidRPr="0011400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Анализ стихотворения: учебно-методическое пособие. – М.: Издательство «Экзамен», 2008.</w:t>
      </w:r>
    </w:p>
    <w:p w:rsidR="00114002" w:rsidRPr="00114002" w:rsidRDefault="00114002" w:rsidP="001140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400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Русская литература 18-19 веков</w:t>
      </w:r>
      <w:r w:rsidRPr="0011400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 справочные материалы. / Сост. Л. В. Соколова, В. И. Федоров. – М.: Просвещение, 1995.</w:t>
      </w:r>
    </w:p>
    <w:p w:rsidR="00114002" w:rsidRPr="00114002" w:rsidRDefault="00114002" w:rsidP="001140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400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Шахова Н.В., Миронова В. Г.</w:t>
      </w:r>
      <w:r w:rsidRPr="0011400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Школьные олимпиады: русский язык, литература, английский язык: 8-11 классы. – Ростов-на-Дону: Феникс, 2006.</w:t>
      </w:r>
    </w:p>
    <w:p w:rsidR="00BF2550" w:rsidRDefault="00BF2550" w:rsidP="00901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2550" w:rsidRPr="000223ED" w:rsidRDefault="00FD229F" w:rsidP="00901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FD229F" w:rsidRPr="00B135CE" w:rsidTr="00B135CE"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FD229F" w:rsidRPr="00B135CE" w:rsidTr="00B135CE">
        <w:tc>
          <w:tcPr>
            <w:tcW w:w="833" w:type="pct"/>
          </w:tcPr>
          <w:p w:rsidR="00FD229F" w:rsidRPr="00B135CE" w:rsidRDefault="0011400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FD229F" w:rsidRPr="00B135CE" w:rsidRDefault="0011400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3" w:type="pct"/>
          </w:tcPr>
          <w:p w:rsidR="00FD229F" w:rsidRPr="00B135CE" w:rsidRDefault="0011400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3" w:type="pct"/>
          </w:tcPr>
          <w:p w:rsidR="00FD229F" w:rsidRPr="00B135CE" w:rsidRDefault="0011400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pct"/>
          </w:tcPr>
          <w:p w:rsidR="00FD229F" w:rsidRPr="00B135CE" w:rsidRDefault="0011400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4" w:type="pct"/>
          </w:tcPr>
          <w:p w:rsidR="00FD229F" w:rsidRPr="00B135CE" w:rsidRDefault="0011400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8908CC" w:rsidRDefault="008908CC" w:rsidP="008E6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29F" w:rsidRPr="008E640C" w:rsidRDefault="00FD229F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/>
          <w:sz w:val="24"/>
          <w:szCs w:val="24"/>
        </w:rPr>
        <w:t xml:space="preserve">   </w:t>
      </w:r>
      <w:r w:rsidR="00114002">
        <w:rPr>
          <w:rFonts w:ascii="Times New Roman" w:hAnsi="Times New Roman"/>
          <w:sz w:val="24"/>
          <w:szCs w:val="24"/>
          <w:u w:val="single"/>
        </w:rPr>
        <w:t>102</w:t>
      </w:r>
      <w:r w:rsidR="00C955E2">
        <w:rPr>
          <w:rFonts w:ascii="Times New Roman" w:hAnsi="Times New Roman"/>
          <w:sz w:val="24"/>
          <w:szCs w:val="24"/>
        </w:rPr>
        <w:t xml:space="preserve"> </w:t>
      </w:r>
      <w:r w:rsidR="00114002">
        <w:rPr>
          <w:rFonts w:ascii="Times New Roman" w:hAnsi="Times New Roman"/>
          <w:sz w:val="24"/>
          <w:szCs w:val="24"/>
        </w:rPr>
        <w:t>часа</w:t>
      </w:r>
    </w:p>
    <w:p w:rsidR="008908CC" w:rsidRDefault="008908CC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08CC" w:rsidRPr="008908CC" w:rsidRDefault="00FD229F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8908CC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FD229F" w:rsidRPr="00B135CE" w:rsidTr="008908CC">
        <w:tc>
          <w:tcPr>
            <w:tcW w:w="165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FD229F" w:rsidRPr="00B135CE" w:rsidTr="008908CC">
        <w:tc>
          <w:tcPr>
            <w:tcW w:w="1653" w:type="pct"/>
          </w:tcPr>
          <w:p w:rsidR="00FD229F" w:rsidRPr="000C4B5A" w:rsidRDefault="00637190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B5A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765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29F" w:rsidRPr="00B135CE" w:rsidTr="008908CC">
        <w:tc>
          <w:tcPr>
            <w:tcW w:w="1653" w:type="pct"/>
          </w:tcPr>
          <w:p w:rsidR="00FD229F" w:rsidRPr="000C4B5A" w:rsidRDefault="00637190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B5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765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FD229F" w:rsidRPr="00CC269E" w:rsidRDefault="000C4B5A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229F" w:rsidRPr="00B135CE" w:rsidTr="008908CC">
        <w:tc>
          <w:tcPr>
            <w:tcW w:w="1653" w:type="pct"/>
          </w:tcPr>
          <w:p w:rsidR="00FD229F" w:rsidRPr="008908CC" w:rsidRDefault="00637190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Административные диагностики</w:t>
            </w:r>
          </w:p>
        </w:tc>
        <w:tc>
          <w:tcPr>
            <w:tcW w:w="765" w:type="pct"/>
          </w:tcPr>
          <w:p w:rsidR="00FD229F" w:rsidRPr="008908CC" w:rsidRDefault="008908CC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FD229F" w:rsidRPr="008908CC" w:rsidRDefault="008908CC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FD229F" w:rsidRPr="008908CC" w:rsidRDefault="0073374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</w:tcPr>
          <w:p w:rsidR="00FD229F" w:rsidRPr="008908CC" w:rsidRDefault="00637190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FD229F" w:rsidRPr="008908CC" w:rsidRDefault="008908CC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D229F" w:rsidRDefault="00FD229F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29F" w:rsidRPr="000E2DDF" w:rsidRDefault="00FD229F" w:rsidP="000E2DDF">
      <w:pPr>
        <w:pStyle w:val="a9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1B3F2E" w:rsidRDefault="00FD229F" w:rsidP="001B3F2E">
      <w:pPr>
        <w:pStyle w:val="a9"/>
        <w:numPr>
          <w:ilvl w:val="1"/>
          <w:numId w:val="2"/>
        </w:num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Общая характеристика учебного курса</w:t>
      </w:r>
      <w:r w:rsidR="00197C92">
        <w:rPr>
          <w:rFonts w:ascii="Times New Roman" w:hAnsi="Times New Roman"/>
          <w:b/>
          <w:sz w:val="28"/>
          <w:szCs w:val="24"/>
        </w:rPr>
        <w:t>:</w:t>
      </w:r>
    </w:p>
    <w:p w:rsidR="004E37DF" w:rsidRPr="004E37DF" w:rsidRDefault="004E37DF" w:rsidP="004E37DF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4E37DF">
        <w:rPr>
          <w:rFonts w:ascii="Times New Roman" w:hAnsi="Times New Roman"/>
          <w:sz w:val="24"/>
        </w:rPr>
        <w:t xml:space="preserve">Настоящая рабочая </w:t>
      </w:r>
      <w:r w:rsidR="00114002">
        <w:rPr>
          <w:rFonts w:ascii="Times New Roman" w:hAnsi="Times New Roman"/>
          <w:sz w:val="24"/>
        </w:rPr>
        <w:t>программа по литературе для 9</w:t>
      </w:r>
      <w:r w:rsidRPr="004E37DF">
        <w:rPr>
          <w:rFonts w:ascii="Times New Roman" w:hAnsi="Times New Roman"/>
          <w:sz w:val="24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</w:t>
      </w:r>
      <w:r>
        <w:rPr>
          <w:rFonts w:ascii="Times New Roman" w:hAnsi="Times New Roman"/>
          <w:sz w:val="24"/>
        </w:rPr>
        <w:t>, М. «Просвещение» 2011</w:t>
      </w:r>
      <w:r w:rsidRPr="004E37DF">
        <w:rPr>
          <w:rFonts w:ascii="Times New Roman" w:hAnsi="Times New Roman"/>
          <w:sz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1400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 теоретико-литературных знаний и умений, отвечающий возрастным особенностям учащегося.  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выразительное чтение художественного текста;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заучивание наизусть стихотворных и прозаических текстов;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и интерпретация произведения;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11400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Этот этап литературного образования является переходным, так как в IX классе решаются задачи </w:t>
      </w:r>
      <w:proofErr w:type="spellStart"/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учащихся, закладываются основы систематического изучения историко-литературного курса.</w:t>
      </w:r>
    </w:p>
    <w:p w:rsidR="00114002" w:rsidRPr="00114002" w:rsidRDefault="00114002" w:rsidP="0011400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B3F2E" w:rsidRP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F2E" w:rsidRDefault="00FD229F" w:rsidP="001B3F2E">
      <w:pPr>
        <w:pStyle w:val="a9"/>
        <w:numPr>
          <w:ilvl w:val="1"/>
          <w:numId w:val="2"/>
        </w:num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Место учебного курса</w:t>
      </w:r>
      <w:r w:rsidR="00197C92">
        <w:rPr>
          <w:rFonts w:ascii="Times New Roman" w:hAnsi="Times New Roman"/>
          <w:b/>
          <w:sz w:val="28"/>
          <w:szCs w:val="24"/>
        </w:rPr>
        <w:t>:</w:t>
      </w:r>
    </w:p>
    <w:p w:rsidR="001B3F2E" w:rsidRDefault="001B3F2E" w:rsidP="001B3F2E">
      <w:pPr>
        <w:pStyle w:val="a9"/>
        <w:tabs>
          <w:tab w:val="left" w:pos="1335"/>
        </w:tabs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FD5842" w:rsidRDefault="00114002" w:rsidP="00114002">
      <w:pPr>
        <w:spacing w:after="0" w:line="360" w:lineRule="auto"/>
        <w:ind w:firstLine="709"/>
        <w:jc w:val="both"/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4002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программа составлена для классов общеобразовательной направленности.   На изучение программного материала учебным планом школы предусматривается</w:t>
      </w:r>
      <w:r w:rsidRPr="001140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002">
        <w:rPr>
          <w:rStyle w:val="c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102 часа  (3 часа в неделю).</w:t>
      </w:r>
      <w:r w:rsidRPr="0011400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14002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полностью соответствует </w:t>
      </w:r>
      <w:proofErr w:type="gramStart"/>
      <w:r w:rsidRPr="00114002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авторской</w:t>
      </w:r>
      <w:proofErr w:type="gramEnd"/>
      <w:r w:rsidRPr="00114002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B3F2E" w:rsidRDefault="00FD5842" w:rsidP="0011400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В программе выделяются следующие разделы:</w:t>
      </w:r>
      <w:r w:rsidR="004E37DF" w:rsidRPr="001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5842" w:rsidRDefault="00FD5842" w:rsidP="0011400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842" w:rsidRPr="00114002" w:rsidRDefault="00FD5842" w:rsidP="0011400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1367"/>
        <w:gridCol w:w="2511"/>
      </w:tblGrid>
      <w:tr w:rsidR="009249E5" w:rsidRPr="009249E5" w:rsidTr="009249E5">
        <w:trPr>
          <w:trHeight w:val="317"/>
        </w:trPr>
        <w:tc>
          <w:tcPr>
            <w:tcW w:w="556" w:type="pct"/>
            <w:vMerge w:val="restart"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0" w:type="pct"/>
            <w:vMerge w:val="restart"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E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04" w:type="pct"/>
            <w:vMerge w:val="restart"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E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249E5" w:rsidRPr="009249E5" w:rsidTr="009249E5">
        <w:trPr>
          <w:trHeight w:val="317"/>
        </w:trPr>
        <w:tc>
          <w:tcPr>
            <w:tcW w:w="556" w:type="pct"/>
            <w:vMerge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0" w:type="pct"/>
            <w:vMerge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04" w:type="pct"/>
          </w:tcPr>
          <w:p w:rsidR="009249E5" w:rsidRPr="006D6C9B" w:rsidRDefault="00FD5842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40" w:type="pct"/>
          </w:tcPr>
          <w:p w:rsidR="009249E5" w:rsidRPr="006D6C9B" w:rsidRDefault="00FD5842" w:rsidP="001B3F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9249E5" w:rsidRPr="006D6C9B">
              <w:rPr>
                <w:rFonts w:ascii="Times New Roman" w:hAnsi="Times New Roman"/>
                <w:sz w:val="24"/>
                <w:szCs w:val="24"/>
              </w:rPr>
              <w:t xml:space="preserve"> литературы </w:t>
            </w:r>
            <w:r w:rsidR="009249E5" w:rsidRPr="006D6C9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9249E5" w:rsidRPr="006D6C9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04" w:type="pct"/>
          </w:tcPr>
          <w:p w:rsidR="009249E5" w:rsidRPr="006D6C9B" w:rsidRDefault="00FD5842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6D6C9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D6C9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04" w:type="pct"/>
          </w:tcPr>
          <w:p w:rsidR="009249E5" w:rsidRPr="006D6C9B" w:rsidRDefault="00FD5842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6D6C9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D6C9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D58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04" w:type="pct"/>
          </w:tcPr>
          <w:p w:rsidR="009249E5" w:rsidRPr="006D6C9B" w:rsidRDefault="00FD5842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249E5" w:rsidRPr="001B3F2E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4" w:type="pct"/>
          </w:tcPr>
          <w:p w:rsidR="009249E5" w:rsidRPr="006D6C9B" w:rsidRDefault="00FD5842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FD229F" w:rsidRDefault="00FD229F" w:rsidP="00CB4510">
      <w:pPr>
        <w:pStyle w:val="a4"/>
        <w:spacing w:line="360" w:lineRule="auto"/>
        <w:rPr>
          <w:b/>
          <w:sz w:val="28"/>
          <w:szCs w:val="24"/>
        </w:rPr>
      </w:pPr>
    </w:p>
    <w:p w:rsidR="00A72907" w:rsidRPr="00197C92" w:rsidRDefault="00FD229F" w:rsidP="00DF04BC">
      <w:pPr>
        <w:pStyle w:val="a9"/>
        <w:numPr>
          <w:ilvl w:val="1"/>
          <w:numId w:val="2"/>
        </w:num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Цели и задачи учебного курса</w:t>
      </w:r>
      <w:r w:rsidR="00A72907">
        <w:rPr>
          <w:rFonts w:ascii="Times New Roman" w:hAnsi="Times New Roman"/>
          <w:b/>
          <w:sz w:val="28"/>
          <w:szCs w:val="24"/>
        </w:rPr>
        <w:t>:</w:t>
      </w:r>
    </w:p>
    <w:p w:rsidR="00FD5842" w:rsidRPr="00FD5842" w:rsidRDefault="00FD5842" w:rsidP="00FD58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FD5842" w:rsidRPr="00FD5842" w:rsidRDefault="00FD5842" w:rsidP="00FD5842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D5842" w:rsidRPr="00FD5842" w:rsidRDefault="00FD5842" w:rsidP="00FD5842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D5842" w:rsidRPr="00FD5842" w:rsidRDefault="00FD5842" w:rsidP="00FD5842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</w:t>
      </w:r>
      <w:r w:rsidRPr="00FD58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D5842" w:rsidRPr="00FD5842" w:rsidRDefault="00FD5842" w:rsidP="00FD5842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D5842" w:rsidRPr="00FD5842" w:rsidRDefault="00FD5842" w:rsidP="00FD58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учебной деятельности</w:t>
      </w:r>
    </w:p>
    <w:p w:rsidR="00FD5842" w:rsidRPr="00FD5842" w:rsidRDefault="00FD5842" w:rsidP="00FD58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изучения литературы в  9 классе:</w:t>
      </w:r>
    </w:p>
    <w:p w:rsidR="00FD5842" w:rsidRPr="00FD5842" w:rsidRDefault="00FD5842" w:rsidP="00FD58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познакомиться с  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FD5842" w:rsidRPr="00FD5842" w:rsidRDefault="00FD5842" w:rsidP="00FD58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знания о  программных произведениях, изучаемых в 9 классе;</w:t>
      </w:r>
    </w:p>
    <w:p w:rsidR="00FD5842" w:rsidRPr="00FD5842" w:rsidRDefault="00FD5842" w:rsidP="00FD58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научить </w:t>
      </w:r>
      <w:proofErr w:type="gramStart"/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сочинение-характеристику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FD5842" w:rsidRPr="00FD5842" w:rsidRDefault="00FD5842" w:rsidP="00FD58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развивать </w:t>
      </w:r>
      <w:proofErr w:type="spellStart"/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FD229F" w:rsidRDefault="00CB4510" w:rsidP="00ED4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FD229F">
        <w:rPr>
          <w:rFonts w:ascii="Times New Roman" w:hAnsi="Times New Roman"/>
          <w:b/>
          <w:sz w:val="28"/>
          <w:szCs w:val="24"/>
        </w:rPr>
        <w:t xml:space="preserve"> </w:t>
      </w:r>
      <w:r w:rsidR="00FD229F" w:rsidRPr="00ED4AF8">
        <w:rPr>
          <w:rFonts w:ascii="Times New Roman" w:hAnsi="Times New Roman"/>
          <w:b/>
          <w:sz w:val="28"/>
          <w:szCs w:val="28"/>
        </w:rPr>
        <w:t xml:space="preserve">1.4. </w:t>
      </w:r>
      <w:r w:rsidR="00A35FB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="00A35FB0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  <w:r w:rsidR="00197C92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A72907" w:rsidRPr="004E37DF" w:rsidRDefault="00A35FB0" w:rsidP="004E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В результа</w:t>
      </w:r>
      <w:r w:rsidR="00A72907" w:rsidRPr="004E37D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те изучения </w:t>
      </w:r>
      <w:r w:rsidR="00A72907" w:rsidRPr="004E37DF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 xml:space="preserve">курса </w:t>
      </w:r>
      <w:r w:rsidR="00CB4510" w:rsidRPr="004E37DF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>литературы</w:t>
      </w:r>
      <w:r w:rsidR="00FD5842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 xml:space="preserve"> за 9</w:t>
      </w:r>
      <w:r w:rsidR="00A72907" w:rsidRPr="004E37DF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 xml:space="preserve"> класс</w:t>
      </w:r>
      <w:r w:rsidR="00A72907" w:rsidRPr="004E37D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обучающий</w:t>
      </w:r>
      <w:r w:rsidR="00CB4510"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ся</w:t>
      </w:r>
      <w:r w:rsidRPr="004E37D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должен</w:t>
      </w:r>
      <w:r w:rsidR="00A72907"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:</w:t>
      </w:r>
    </w:p>
    <w:p w:rsidR="00FD5842" w:rsidRPr="00FD5842" w:rsidRDefault="00FD5842" w:rsidP="00FD5842">
      <w:pPr>
        <w:pStyle w:val="c4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5842">
        <w:rPr>
          <w:rStyle w:val="c6"/>
          <w:b/>
          <w:bCs/>
          <w:color w:val="000000"/>
        </w:rPr>
        <w:t>Знать/ понимать</w:t>
      </w:r>
    </w:p>
    <w:p w:rsidR="00FD5842" w:rsidRPr="00FD5842" w:rsidRDefault="00FD5842" w:rsidP="00FD5842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образную природу словесного искусства;</w:t>
      </w:r>
    </w:p>
    <w:p w:rsidR="00FD5842" w:rsidRPr="00FD5842" w:rsidRDefault="00FD5842" w:rsidP="00FD5842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FD5842" w:rsidRPr="00FD5842" w:rsidRDefault="00FD5842" w:rsidP="00FD5842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FD5842" w:rsidRPr="00FD5842" w:rsidRDefault="00FD5842" w:rsidP="00FD5842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FD5842" w:rsidRPr="00FD5842" w:rsidRDefault="00FD5842" w:rsidP="00FD5842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основные теоретико-литературные понятия.</w:t>
      </w:r>
    </w:p>
    <w:p w:rsidR="00FD5842" w:rsidRPr="00FD5842" w:rsidRDefault="00FD5842" w:rsidP="00FD5842">
      <w:pPr>
        <w:pStyle w:val="c4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5842">
        <w:rPr>
          <w:rStyle w:val="c6"/>
          <w:b/>
          <w:bCs/>
          <w:color w:val="000000"/>
        </w:rPr>
        <w:t>Уметь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выделение характерных причинно-следственных связей;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сравнение и сопоставление;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умение различать: факт, мнение, доказательство, гипотеза, аксиома;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самостоятельное выполнение различных творческих работ;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составление плана, тезиса, конспекта;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FD5842" w:rsidRPr="00FD5842" w:rsidRDefault="00FD5842" w:rsidP="00FD5842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D5842">
        <w:rPr>
          <w:rStyle w:val="c6"/>
          <w:rFonts w:ascii="Times New Roman" w:hAnsi="Times New Roman"/>
          <w:color w:val="000000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D229F" w:rsidRPr="004E37DF" w:rsidRDefault="00FD5842" w:rsidP="00FD58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37D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FD229F" w:rsidRPr="004E37D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Критерии оценивания учебного курса</w:t>
      </w:r>
      <w:r w:rsidR="00197C92" w:rsidRPr="004E37DF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bCs/>
          <w:i/>
          <w:color w:val="000000"/>
          <w:sz w:val="28"/>
          <w:lang w:eastAsia="ru-RU"/>
        </w:rPr>
        <w:t>Критерии оценки устного ответа по литературе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Оценка "</w:t>
      </w:r>
      <w:proofErr w:type="gramStart"/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proofErr w:type="gramEnd"/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ТЛИЧНО"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"ХОРОШО" 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пр</w:t>
      </w:r>
      <w:proofErr w:type="gramEnd"/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"УДОВЛЕТВОРИТЕЛЬНО"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"НЕУДОВЛЕТВОРИТЕЛЬНО"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bCs/>
          <w:i/>
          <w:color w:val="000000"/>
          <w:sz w:val="28"/>
          <w:lang w:eastAsia="ru-RU"/>
        </w:rPr>
        <w:t>Оценка сочинений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При оценке учитывается следующий примерный объем классных </w:t>
      </w:r>
      <w:r w:rsidR="00FD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сочинений  в 9-м классе - 3,0-4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страницы.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 их общего развития и почерка.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Сочинение оценивается двумя отметками: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первая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за содержание и речевое оформление (соблюдение языковых норм и правил выбора стилистических средств),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вторая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за соблюдение орфографических и пунктуационных норм.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Первая оценка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(за содержание и речь) считается оценкой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 литературе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Содержание сочинения оценивается по следующим критериям: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работы ученика теме и основной мысли;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правильность фактического материала;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изложения.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 оценке речевого оформления сочинений учитывается:</w:t>
      </w:r>
    </w:p>
    <w:p w:rsidR="00CB4510" w:rsidRPr="00CB4510" w:rsidRDefault="00CB4510" w:rsidP="00CB451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словаря и грамматического строя речи;</w:t>
      </w:r>
    </w:p>
    <w:p w:rsidR="00CB4510" w:rsidRPr="00CB4510" w:rsidRDefault="00CB4510" w:rsidP="00CB451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стилевое единство и выразительность речи;</w:t>
      </w:r>
    </w:p>
    <w:p w:rsidR="00CB4510" w:rsidRPr="00CB4510" w:rsidRDefault="00CB4510" w:rsidP="00CB451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языковых ошибок и стилистических недочетов.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Орфографическая и пунктуационная грамотность оценивается по числу допущенных учеником ошибок. 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9"/>
        <w:gridCol w:w="7631"/>
        <w:gridCol w:w="4668"/>
      </w:tblGrid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ee91cd35c06f93458d508277c2f65696c2e02cfd"/>
            <w:bookmarkStart w:id="1" w:name="2"/>
            <w:bookmarkEnd w:id="0"/>
            <w:bookmarkEnd w:id="1"/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критерии оценки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Фактические ошибки отсутствуют.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Содержание излагается последовательно.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Работа отличается богатством с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ловаря, разнообра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зием используемых синтаксических конструкций, точностью словоупотребления.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Достигнуто стилевое единство и выразительность текста. В целом в работе допускается 1 недочет в содержании и 1- 2 </w:t>
            </w:r>
            <w:proofErr w:type="gram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речевых</w:t>
            </w:r>
            <w:proofErr w:type="gram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недочета.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в работе допускается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недочет в содержа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нии и 1 -2 </w:t>
            </w:r>
            <w:proofErr w:type="gram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речевых</w:t>
            </w:r>
            <w:proofErr w:type="gram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недочёта.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Допускается:  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орфографическая;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1 пунктуационная;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1 грамматическая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ошибка.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Содержание в основном достоверно, но имеются единичные фактические неточности.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Имеются нез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начительные нарушения последова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тельности в 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изложении мыслей.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Лексический и грамматический строй речи </w:t>
            </w:r>
            <w:proofErr w:type="spellStart"/>
            <w:proofErr w:type="gram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точно</w:t>
            </w:r>
            <w:proofErr w:type="gram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разнообразен.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 Стиль работы отличается единством и достаточной выразительностью.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в работе допускается не более 2 недочётов в содержании и не более 3-4 речевых недочетов.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Допускается: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 орфографические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2 пунктуационные  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ошибки;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1 орфографи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 3 пунктуа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ошибки;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4 пунктуаци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онные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ошибки при отсутствии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орфо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графических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также 2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тические ошибки.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 работ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допущены существенные отклоне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от темы.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Работа достоверна в основном, но в ней имеются отдельные фактические неточности.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Допущены отдельны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нарушения последова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изложения.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4. Беден с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ловарь и однообразны употребляе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мые синтак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сические конструкции, встречает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неправильное словоупотребление.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 Стиль работы не отличается единством, речь недостаточно выразительна. В целом в работе до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пускается не более 4 не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дочётов 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содержании и 5 речевых недочё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Допускается:  4 орфографические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4 пунктуационные ошиб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3 орфографические ошибки и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пунктуацион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ошибок;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7 пунктуационных ошибок при отсутствии орфографических ошибок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Работа не соответствует теме.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Допущено много фактических неточностей.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4. Крайне беден словарь, раб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ота написана ко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роткими однотипными предложениями со слабо выраженной связью между ними, час ты случ</w:t>
            </w:r>
            <w:r w:rsidR="00FD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 неправильного словоупотребле</w:t>
            </w: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 Нарушено стилевое единство текста.</w:t>
            </w:r>
          </w:p>
          <w:p w:rsidR="00CB4510" w:rsidRPr="00CB4510" w:rsidRDefault="00FD5842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</w:t>
            </w:r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лом в работе допущено до 6 недочётов в </w:t>
            </w:r>
            <w:proofErr w:type="gramStart"/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CB4510"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держании и до 7 речевых недочетов.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Допускается: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 орфографических и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пунктуационных ошибок;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6 орфографических ошибок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8 пунктуационных ошибок;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5 орфографических ошибок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9 пунктуационных ошибок,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8 орфографических и 6 пунктуационных ошибок, а также 7 грамматических ошибок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 допущено более до 6 недочетов в содержании и более 7 речевых недочётов.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более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орфографических,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пунктуационных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7 грамматических ошибок.</w:t>
            </w:r>
          </w:p>
        </w:tc>
      </w:tr>
    </w:tbl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Примечание: 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 Наличие оригинального замысла, его хорошая реализация позволяет повысить первую оценку за сочинение на один балл.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 Если объем сочинения в полтора – два раза больше указанного в настоящих «Нормах оценки  знаний, умений и навыков учащихся по русскому языку», то при оценке работы следует исходить из нормативов, увеличенных для отметки «4» на одну, а для отметки «3» на две единицы.  Например, при оценке грамотности «4» ставится при 3 орфографических, 2 пунктуационных и 2 грамматических ошибок или при соотношениях:  2 – 3 – 2, 2 – 2 – 3;  «3» ставится при соотношениях:  6 – 4 – 4, 4 – 6 – 4, 4 – 4 – 6.  При выставлении оценки «5» превышение объема сочинения не принимается  во внимание.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CB4510" w:rsidRDefault="00CB4510" w:rsidP="00CB451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97C92" w:rsidRDefault="00FD229F" w:rsidP="00197C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1.6 Формы текущей, промежуточной и итоговой аттестации</w:t>
      </w:r>
      <w:r w:rsidR="00197C92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197C9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8"/>
        </w:rPr>
      </w:pPr>
      <w:r w:rsidRPr="00281D72">
        <w:rPr>
          <w:rStyle w:val="c3"/>
          <w:color w:val="000000"/>
          <w:szCs w:val="28"/>
        </w:rPr>
        <w:t>-</w:t>
      </w:r>
      <w:r w:rsidR="001D54EC">
        <w:rPr>
          <w:rStyle w:val="c3"/>
          <w:color w:val="000000"/>
          <w:szCs w:val="28"/>
        </w:rPr>
        <w:t>чтение наизусть;</w:t>
      </w:r>
    </w:p>
    <w:p w:rsidR="001D54EC" w:rsidRPr="00281D72" w:rsidRDefault="001D54EC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Style w:val="c3"/>
          <w:color w:val="000000"/>
          <w:szCs w:val="28"/>
        </w:rPr>
        <w:t>- выразительное чтение;</w:t>
      </w:r>
    </w:p>
    <w:p w:rsidR="00197C92" w:rsidRPr="00281D72" w:rsidRDefault="001D54EC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Style w:val="c3"/>
          <w:color w:val="000000"/>
          <w:szCs w:val="28"/>
        </w:rPr>
        <w:t>-сочинения;</w:t>
      </w:r>
    </w:p>
    <w:p w:rsidR="00197C92" w:rsidRPr="00281D7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281D72">
        <w:rPr>
          <w:rStyle w:val="c3"/>
          <w:color w:val="000000"/>
          <w:szCs w:val="28"/>
        </w:rPr>
        <w:t>-тесты;</w:t>
      </w:r>
    </w:p>
    <w:p w:rsidR="00197C92" w:rsidRPr="00281D7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281D72">
        <w:rPr>
          <w:rStyle w:val="c3"/>
          <w:color w:val="000000"/>
          <w:szCs w:val="28"/>
        </w:rPr>
        <w:t>-комплексный анализ текста;</w:t>
      </w:r>
    </w:p>
    <w:p w:rsidR="00197C92" w:rsidRPr="00281D7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281D72">
        <w:rPr>
          <w:rStyle w:val="c3"/>
          <w:color w:val="000000"/>
          <w:szCs w:val="28"/>
        </w:rPr>
        <w:t>-публичные выступления.</w:t>
      </w:r>
    </w:p>
    <w:p w:rsidR="00FD229F" w:rsidRPr="001C7368" w:rsidRDefault="00197C92" w:rsidP="0019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</w:t>
      </w:r>
      <w:r w:rsidR="00FD229F" w:rsidRPr="001C7368">
        <w:rPr>
          <w:rFonts w:ascii="Times New Roman" w:hAnsi="Times New Roman"/>
          <w:b/>
          <w:bCs/>
          <w:iCs/>
          <w:sz w:val="28"/>
          <w:szCs w:val="28"/>
          <w:lang w:eastAsia="ru-RU"/>
        </w:rPr>
        <w:t>1.7. Основное содержание курса</w:t>
      </w:r>
      <w:r w:rsidR="00684F5D" w:rsidRPr="001C7368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684F5D" w:rsidRPr="002831D0" w:rsidRDefault="001D54EC" w:rsidP="0068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</w:pPr>
      <w:r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>Литература</w:t>
      </w:r>
      <w:r w:rsidR="00FD5842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 xml:space="preserve"> 9</w:t>
      </w:r>
      <w:r w:rsidR="00684F5D"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 xml:space="preserve"> класс</w:t>
      </w:r>
    </w:p>
    <w:p w:rsidR="00684F5D" w:rsidRPr="002831D0" w:rsidRDefault="00684F5D" w:rsidP="0068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</w:pPr>
      <w:r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>(</w:t>
      </w:r>
      <w:r w:rsidR="00FD5842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>102 часа</w:t>
      </w:r>
      <w:r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>)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- 1ч.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ИЗ ДРЕВНЕРУССКОЙ  ЛИТЕРАТУРЫ -  3 ч.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Беседа о древнерусской литературе. Самобытный характер древнерусской литературы. Богатство и разнообразие жанров.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 ЛИТЕРАТУРЫ  XVIII   ВЕКА - 11 ч.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Гражданский пафос русского классицизма.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Жизнь и творчество. Ученый, поэт, реформатор русского литературного языка и стиха.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«Ода на день </w:t>
      </w:r>
      <w:proofErr w:type="spell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восшествияна</w:t>
      </w:r>
      <w:proofErr w:type="spellEnd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Всероссийский престол </w:t>
      </w:r>
      <w:proofErr w:type="spell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Петровны 1747 года».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Жизнь и творчество. (Обзор.)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декламационные интонации.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Николаевич Радищев.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писателе.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  из   Петербурга   в   Москву».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Михайлович Карамзин.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Повесть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стихотворение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  РУССКОЙ  ЛИТЕРАТУРЫ  XIX  ВЕКА -  52 ч.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Василий Андреевич Жуковский.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Границы </w:t>
      </w:r>
      <w:proofErr w:type="gram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Грибоедов.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</w:t>
      </w:r>
      <w:proofErr w:type="gram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И. А. Гончаров. </w:t>
      </w:r>
      <w:proofErr w:type="gram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Мильон</w:t>
      </w:r>
      <w:proofErr w:type="spellEnd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терзаний»)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Поэма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«гения и злодейства». 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Михаил Юрьевич Лермонтов.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Печорин и Максим</w:t>
      </w:r>
      <w:r w:rsidR="000C4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4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Максимыч</w:t>
      </w:r>
      <w:proofErr w:type="spellEnd"/>
      <w:r w:rsidR="000C4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Печорин и доктор Вер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нер. Печорин и Грушницкий. Печорин и Вера. Печорин и Мери. Печорин и «ундина». Повесть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Жизнь и творчество. (Обзор)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беззлобное </w:t>
      </w:r>
      <w:proofErr w:type="spell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комикование</w:t>
      </w:r>
      <w:proofErr w:type="spell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дружеский смех (развитие представлений).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 Николаевич Островский.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Гордеевна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 литературы. Комедия как жанр драматургии (развитие понятия).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  литературы. Повесть (развитие понятия).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Истинные и ложные ценности героев рассказа.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Из поэзии XIX века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Развитие представлений о видах (жанрах) лирических произведений.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  РУССКОЙ  ЛИТЕРАТУРЫ  XX  ВЕКА -  26 ч.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 русской  прозы   XX века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Повесть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Слово о писателе.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Слово о писателе. Рассказ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русской  поэзии XX века</w:t>
      </w:r>
    </w:p>
    <w:p w:rsid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Штрихи  к портретам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«Тростник», «Бег времени».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ахматовских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Философская глубина лирики Б. Пастернака. Одухотворенная предметность 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Твардовский.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Муравия</w:t>
      </w:r>
      <w:proofErr w:type="spellEnd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Теория литературы. </w:t>
      </w:r>
      <w:proofErr w:type="spell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Силлаботоническая</w:t>
      </w:r>
      <w:proofErr w:type="spell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тоническая</w:t>
      </w:r>
      <w:proofErr w:type="gram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системы стихосложения.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Виды рифм. Способы рифмовки (углубление представлений).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Песни  и  романсы на стихи  поэтов XIX—XX веков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Языков.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Соллогуб.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Некрасов.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Вертинский.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Заболоцкий.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 этой роще березовой...».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 переживания, мысли, настроения человека.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 ЗАРУБЕЖНОЙ  ЛИТЕРАТУРЫ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- 9</w:t>
      </w: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Античная лирика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Гай Валерий Катулл.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«Нет, ни одна средь женщин...», «Нет, не надейся приязнь заслужить...».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 как переводчик Катулла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{«Мальчику»).</w:t>
      </w:r>
      <w:proofErr w:type="gramEnd"/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горацианской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оды в творчестве Державина и Пушкина.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(фрагменты). </w:t>
      </w:r>
      <w:proofErr w:type="gram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Множественность 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Универсально-философский характер поэмы.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Краткие сведения о жизни и творчестве Шекспира. Характеристики гуманизма эпохи Возрождения.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(4-й акт). «Гамлет» — «пьеса на все века» (А. 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Иоганн Вольфганг Гете.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Краткие сведения о жизни и творчестве Гете. Характеристика особенностей эпохи Просвещения.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E2C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«Фауст»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</w:t>
      </w:r>
      <w:proofErr w:type="gram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«Пролог на небесах», «У </w:t>
      </w:r>
      <w:proofErr w:type="spell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городскихворот</w:t>
      </w:r>
      <w:proofErr w:type="spell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», «Кабинет Фауста», «Сад», «Ночь. </w:t>
      </w:r>
      <w:proofErr w:type="gram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Улица перед домом </w:t>
      </w:r>
      <w:proofErr w:type="spellStart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Гретхен</w:t>
      </w:r>
      <w:proofErr w:type="spellEnd"/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», «Тюрьма», </w:t>
      </w: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последний монолог Фауста из второй части трагедии).</w:t>
      </w:r>
      <w:proofErr w:type="gramEnd"/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Гретхен</w:t>
      </w:r>
      <w:proofErr w:type="spellEnd"/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E2CE3" w:rsidRPr="002E2CE3" w:rsidRDefault="002E2CE3" w:rsidP="002E2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</w:t>
      </w:r>
    </w:p>
    <w:p w:rsidR="00CE1FE7" w:rsidRPr="002831D0" w:rsidRDefault="00CE1FE7" w:rsidP="001C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22F92" w:rsidRPr="002831D0" w:rsidRDefault="00FD229F" w:rsidP="0050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831D0">
        <w:rPr>
          <w:rFonts w:ascii="Times New Roman" w:hAnsi="Times New Roman"/>
          <w:b/>
          <w:bCs/>
          <w:iCs/>
          <w:sz w:val="24"/>
          <w:szCs w:val="24"/>
          <w:lang w:eastAsia="ru-RU"/>
        </w:rPr>
        <w:t>1.8. Требования к минимальному материально-техническому обеспечению</w:t>
      </w:r>
      <w:r w:rsidR="00CE1FE7" w:rsidRPr="002831D0">
        <w:rPr>
          <w:rFonts w:ascii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2E2CE3" w:rsidRPr="002E2CE3" w:rsidRDefault="002E2CE3" w:rsidP="002E2CE3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E2CE3">
        <w:rPr>
          <w:rStyle w:val="c6"/>
          <w:b/>
          <w:bCs/>
          <w:color w:val="333333"/>
        </w:rPr>
        <w:t>Учебно-методический комплекс</w:t>
      </w:r>
    </w:p>
    <w:p w:rsidR="002E2CE3" w:rsidRPr="002E2CE3" w:rsidRDefault="002E2CE3" w:rsidP="002E2CE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h.30j0zll"/>
      <w:bookmarkEnd w:id="2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Аристова М. А.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Справочник по русской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литературе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 для школьников / М. А. Аристова, Б. А. Макарова, Н. А. Миронова, Ж. Н.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Критарова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– М.: Издательство «Экзамен», 2008.</w:t>
      </w:r>
    </w:p>
    <w:p w:rsidR="002E2CE3" w:rsidRPr="002E2CE3" w:rsidRDefault="002E2CE3" w:rsidP="002E2CE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h.1fob9te"/>
      <w:bookmarkEnd w:id="3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Доронина Т. В.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Анализ стихотворения: учебное пособие. – М.: Издательство «Экзамен», 2009.</w:t>
      </w:r>
    </w:p>
    <w:p w:rsidR="002E2CE3" w:rsidRPr="002E2CE3" w:rsidRDefault="002E2CE3" w:rsidP="002E2CE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h.3znysh7"/>
      <w:bookmarkEnd w:id="4"/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Литература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E2CE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9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Учебн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. для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учреждений. В 2-х ч. Ч. 1/ Авт.-сост.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В.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Я.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Коровина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(и др.). – М.: Просвещение, 2011.</w:t>
      </w:r>
    </w:p>
    <w:p w:rsidR="002E2CE3" w:rsidRPr="002E2CE3" w:rsidRDefault="002E2CE3" w:rsidP="002E2CE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5" w:name="h.2et92p0"/>
      <w:bookmarkEnd w:id="5"/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Литература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E2CE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9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Учебн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. для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учреждений. В 2-х ч. Ч. 2/ Авт.-сост.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В.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Я.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Коровина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(и др.). – М.: Просвещение, 2009.</w:t>
      </w:r>
    </w:p>
    <w:p w:rsidR="002E2CE3" w:rsidRPr="002E2CE3" w:rsidRDefault="002E2CE3" w:rsidP="002E2CE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6" w:name="h.tyjcwt"/>
      <w:bookmarkEnd w:id="6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Мещерякова М. И.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Литература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 в таблицах и схемах. – М.: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Рольф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, 2001.</w:t>
      </w:r>
    </w:p>
    <w:p w:rsidR="002E2CE3" w:rsidRPr="002E2CE3" w:rsidRDefault="002E2CE3" w:rsidP="002E2CE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7" w:name="h.3dy6vkm"/>
      <w:bookmarkEnd w:id="7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Читаем, думаем, спорим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…: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дидакт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. материалы по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литтературе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.: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9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/ Авт.-сост.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В. Я.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Коровина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(и др.). – М.: Просвещение, 2007.</w:t>
      </w:r>
    </w:p>
    <w:p w:rsidR="002E2CE3" w:rsidRDefault="002E2CE3" w:rsidP="002E2CE3">
      <w:pPr>
        <w:shd w:val="clear" w:color="auto" w:fill="FFFFFF"/>
        <w:spacing w:after="0" w:line="360" w:lineRule="auto"/>
        <w:jc w:val="center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  <w:bookmarkStart w:id="8" w:name="h.1t3h5sf"/>
      <w:bookmarkEnd w:id="8"/>
    </w:p>
    <w:p w:rsidR="002E2CE3" w:rsidRPr="002E2CE3" w:rsidRDefault="002E2CE3" w:rsidP="002E2CE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lastRenderedPageBreak/>
        <w:t>Для учителя:</w:t>
      </w:r>
    </w:p>
    <w:p w:rsidR="002E2CE3" w:rsidRPr="002E2CE3" w:rsidRDefault="002E2CE3" w:rsidP="002E2CE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h.4d34og8"/>
      <w:bookmarkEnd w:id="9"/>
      <w:r w:rsidRPr="002E2CE3">
        <w:rPr>
          <w:rStyle w:val="c18"/>
          <w:rFonts w:ascii="Times New Roman" w:hAnsi="Times New Roman"/>
          <w:b/>
          <w:bCs/>
          <w:i/>
          <w:iCs/>
          <w:color w:val="000000"/>
          <w:sz w:val="24"/>
          <w:szCs w:val="24"/>
        </w:rPr>
        <w:t> Программы </w:t>
      </w:r>
      <w:r w:rsidRPr="002E2C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и</w:t>
      </w:r>
      <w:r w:rsidRPr="002E2CE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i/>
          <w:iCs/>
          <w:color w:val="000000"/>
          <w:sz w:val="24"/>
          <w:szCs w:val="24"/>
        </w:rPr>
        <w:t> учебники:</w:t>
      </w:r>
    </w:p>
    <w:p w:rsidR="002E2CE3" w:rsidRPr="002E2CE3" w:rsidRDefault="002E2CE3" w:rsidP="002E2CE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10" w:name="h.2s8eyo1"/>
      <w:bookmarkEnd w:id="10"/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Литература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E2CE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9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 Учебник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 для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учреждений. В 2-х ч. Ч. 1/ Авт.-сост.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В.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Я.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Коровина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(и др.). – М.: Просвещение, 2011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</w:t>
      </w:r>
    </w:p>
    <w:p w:rsidR="002E2CE3" w:rsidRPr="002E2CE3" w:rsidRDefault="002E2CE3" w:rsidP="002E2CE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11" w:name="h.17dp8vu"/>
      <w:bookmarkEnd w:id="11"/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Литература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E2CE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9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 Учебник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 для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учреждений. В 2-х ч. Ч. 2/ Авт.-сост.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В.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Я.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Коровина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(и др.). – М.: Просвещение, 2011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</w:t>
      </w:r>
    </w:p>
    <w:p w:rsidR="002E2CE3" w:rsidRPr="002E2CE3" w:rsidRDefault="002E2CE3" w:rsidP="002E2CE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12" w:name="h.3rdcrjn"/>
      <w:bookmarkEnd w:id="12"/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Программа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по</w:t>
      </w:r>
      <w:r w:rsidRPr="002E2CE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литературе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для</w:t>
      </w:r>
      <w:r w:rsidRPr="002E2CE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9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класса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общеобраз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(базовый уровень)/Автор-составитель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В. Я.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Коровина 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 – М.: Просвещение, 2011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</w:t>
      </w:r>
    </w:p>
    <w:p w:rsidR="002E2CE3" w:rsidRPr="002E2CE3" w:rsidRDefault="002E2CE3" w:rsidP="002E2CE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13" w:name="h.26in1rg"/>
      <w:bookmarkEnd w:id="13"/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Читаем, думаем, спорим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 xml:space="preserve">…: 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дидакт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материалы по литературе: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9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. / Авт.-сост.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Fonts w:ascii="Times New Roman" w:hAnsi="Times New Roman"/>
          <w:color w:val="000000"/>
          <w:sz w:val="24"/>
          <w:szCs w:val="24"/>
        </w:rPr>
        <w:t> В. Я.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Коровина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(и др.). – М.: Просвещение, 2007.</w:t>
      </w:r>
    </w:p>
    <w:p w:rsidR="002E2CE3" w:rsidRPr="002E2CE3" w:rsidRDefault="002E2CE3" w:rsidP="002E2CE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14" w:name="h.lnxbz9"/>
      <w:bookmarkEnd w:id="14"/>
      <w:r w:rsidRPr="002E2C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Методические пособия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E2CE3" w:rsidRPr="002E2CE3" w:rsidRDefault="002E2CE3" w:rsidP="002E2CE3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15" w:name="h.35nkun2"/>
      <w:bookmarkEnd w:id="15"/>
      <w:r w:rsidRPr="002E2CE3"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  <w:t> Литература </w:t>
      </w: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5-11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классы.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Образовательные технологии: инновации и традиции: конспекты уроков. / Авт.-сост. Попова Е.Н. – Волгоград: Учитель, 2009.</w:t>
      </w:r>
    </w:p>
    <w:p w:rsidR="002E2CE3" w:rsidRPr="002E2CE3" w:rsidRDefault="002E2CE3" w:rsidP="002E2CE3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Методика преподавания литературы:</w:t>
      </w:r>
      <w:r w:rsidRPr="002E2CE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хрестоматия-практикум. / Авт.-сост. Б. А. Ланин. – М.: Издательский центр «Академия», 2003.</w:t>
      </w:r>
    </w:p>
    <w:p w:rsidR="002E2CE3" w:rsidRPr="002E2CE3" w:rsidRDefault="002E2CE3" w:rsidP="002E2CE3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Миронова Н. А.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Анализ стихотворения: учебно-методическое пособие. – М.: Издательство «Экзамен», 2008.</w:t>
      </w:r>
    </w:p>
    <w:p w:rsidR="002E2CE3" w:rsidRPr="002E2CE3" w:rsidRDefault="002E2CE3" w:rsidP="002E2CE3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Русская литература 18-19 веков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: справочные материалы. / Сост. Л. В. Соколова, В. И. Федоров. – М.: Просвещение, 1995.</w:t>
      </w:r>
    </w:p>
    <w:p w:rsidR="002E2CE3" w:rsidRPr="002E2CE3" w:rsidRDefault="002E2CE3" w:rsidP="002E2CE3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Шахова Н.В., Миронова В. Г.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Школьные олимпиады: русский язык, литература, английский язык: 8-11 классы. – Ростов-на-Дону: Феникс, 2006.</w:t>
      </w:r>
    </w:p>
    <w:p w:rsidR="002E2CE3" w:rsidRPr="002E2CE3" w:rsidRDefault="002E2CE3" w:rsidP="002E2CE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Интернет-ресурсы:</w:t>
      </w:r>
    </w:p>
    <w:p w:rsidR="002E2CE3" w:rsidRPr="002E2CE3" w:rsidRDefault="002E2CE3" w:rsidP="002E2CE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Справочно-информационные и методические материалы:</w:t>
      </w:r>
    </w:p>
    <w:p w:rsidR="002E2CE3" w:rsidRPr="002E2CE3" w:rsidRDefault="00637D29" w:rsidP="002E2CE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2E2CE3" w:rsidRPr="002E2CE3">
          <w:rPr>
            <w:rStyle w:val="af"/>
            <w:rFonts w:ascii="Times New Roman" w:hAnsi="Times New Roman"/>
            <w:sz w:val="24"/>
            <w:szCs w:val="24"/>
          </w:rPr>
          <w:t>http://www.rol.ru</w:t>
        </w:r>
      </w:hyperlink>
      <w:r w:rsidR="002E2CE3" w:rsidRPr="002E2CE3">
        <w:rPr>
          <w:rStyle w:val="c6"/>
          <w:rFonts w:ascii="Times New Roman" w:hAnsi="Times New Roman"/>
          <w:color w:val="000000"/>
          <w:sz w:val="24"/>
          <w:szCs w:val="24"/>
        </w:rPr>
        <w:t> – Электронная версия журнала «Вопросы литературы»</w:t>
      </w:r>
    </w:p>
    <w:p w:rsidR="002E2CE3" w:rsidRDefault="00637D29" w:rsidP="002E2CE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2E2CE3" w:rsidRPr="002E2CE3">
          <w:rPr>
            <w:rStyle w:val="af"/>
            <w:rFonts w:ascii="Times New Roman" w:hAnsi="Times New Roman"/>
            <w:sz w:val="24"/>
            <w:szCs w:val="24"/>
          </w:rPr>
          <w:t>http://www.1september.ru</w:t>
        </w:r>
      </w:hyperlink>
      <w:r w:rsidR="002E2CE3" w:rsidRPr="002E2CE3">
        <w:rPr>
          <w:rStyle w:val="c6"/>
          <w:rFonts w:ascii="Times New Roman" w:hAnsi="Times New Roman"/>
          <w:color w:val="000000"/>
          <w:sz w:val="24"/>
          <w:szCs w:val="24"/>
        </w:rPr>
        <w:t> – Электронные версии газеты «Литература» (Приложение к «Первому сентября»)</w:t>
      </w:r>
    </w:p>
    <w:p w:rsidR="002E2CE3" w:rsidRPr="002E2CE3" w:rsidRDefault="00637D29" w:rsidP="002E2CE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2E2CE3" w:rsidRPr="002E2CE3">
          <w:rPr>
            <w:rStyle w:val="af"/>
            <w:rFonts w:ascii="Times New Roman" w:hAnsi="Times New Roman"/>
            <w:sz w:val="24"/>
            <w:szCs w:val="24"/>
          </w:rPr>
          <w:t>http://center.fio.ru</w:t>
        </w:r>
      </w:hyperlink>
      <w:r w:rsidR="002E2CE3" w:rsidRPr="002E2CE3">
        <w:rPr>
          <w:rStyle w:val="c6"/>
          <w:rFonts w:ascii="Times New Roman" w:hAnsi="Times New Roman"/>
          <w:color w:val="000000"/>
          <w:sz w:val="24"/>
          <w:szCs w:val="24"/>
        </w:rPr>
        <w:t> – Мастерская «В помощь учителю. Литература»</w:t>
      </w:r>
      <w:r w:rsidR="002E2CE3" w:rsidRPr="002E2C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Художественная</w:t>
      </w:r>
      <w:r w:rsidR="002E2CE3" w:rsidRPr="002E2CE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2E2CE3" w:rsidRPr="002E2CE3">
        <w:rPr>
          <w:rStyle w:val="c18"/>
          <w:rFonts w:ascii="Times New Roman" w:hAnsi="Times New Roman"/>
          <w:b/>
          <w:bCs/>
          <w:i/>
          <w:iCs/>
          <w:color w:val="000000"/>
          <w:sz w:val="24"/>
          <w:szCs w:val="24"/>
        </w:rPr>
        <w:t> литература:</w:t>
      </w:r>
    </w:p>
    <w:p w:rsidR="002E2CE3" w:rsidRPr="002E2CE3" w:rsidRDefault="00637D29" w:rsidP="002E2CE3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2E2CE3" w:rsidRPr="002E2CE3">
          <w:rPr>
            <w:rStyle w:val="af"/>
            <w:rFonts w:ascii="Times New Roman" w:hAnsi="Times New Roman"/>
            <w:sz w:val="24"/>
            <w:szCs w:val="24"/>
          </w:rPr>
          <w:t>http://www.pogovorka.com</w:t>
        </w:r>
      </w:hyperlink>
      <w:r w:rsidR="002E2CE3" w:rsidRPr="002E2CE3">
        <w:rPr>
          <w:rStyle w:val="c6"/>
          <w:rFonts w:ascii="Times New Roman" w:hAnsi="Times New Roman"/>
          <w:color w:val="000000"/>
          <w:sz w:val="24"/>
          <w:szCs w:val="24"/>
        </w:rPr>
        <w:t>. – Пословицы и поговорки</w:t>
      </w:r>
    </w:p>
    <w:p w:rsidR="002E2CE3" w:rsidRPr="002E2CE3" w:rsidRDefault="002E2CE3" w:rsidP="002E2CE3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CE3">
        <w:rPr>
          <w:rStyle w:val="c26"/>
          <w:rFonts w:ascii="Times New Roman" w:hAnsi="Times New Roman"/>
          <w:color w:val="000099"/>
          <w:sz w:val="24"/>
          <w:szCs w:val="24"/>
        </w:rPr>
        <w:t>http://old-russian.chat.ru/index1.htm</w:t>
      </w:r>
      <w:r w:rsidRPr="002E2CE3">
        <w:rPr>
          <w:rStyle w:val="c6"/>
          <w:rFonts w:ascii="Times New Roman" w:hAnsi="Times New Roman"/>
          <w:color w:val="000000"/>
          <w:sz w:val="24"/>
          <w:szCs w:val="24"/>
        </w:rPr>
        <w:t> – Древнерусская</w:t>
      </w:r>
      <w:r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E2CE3">
        <w:rPr>
          <w:rStyle w:val="c18"/>
          <w:rFonts w:ascii="Times New Roman" w:hAnsi="Times New Roman"/>
          <w:color w:val="000000"/>
          <w:sz w:val="24"/>
          <w:szCs w:val="24"/>
        </w:rPr>
        <w:t> литература </w:t>
      </w:r>
    </w:p>
    <w:p w:rsidR="002E2CE3" w:rsidRPr="002E2CE3" w:rsidRDefault="00637D29" w:rsidP="002E2CE3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2E2CE3" w:rsidRPr="002E2CE3">
          <w:rPr>
            <w:rStyle w:val="af"/>
            <w:rFonts w:ascii="Times New Roman" w:hAnsi="Times New Roman"/>
            <w:sz w:val="24"/>
            <w:szCs w:val="24"/>
          </w:rPr>
          <w:t>http://www.klassika.ru</w:t>
        </w:r>
      </w:hyperlink>
      <w:r w:rsidR="002E2CE3" w:rsidRPr="002E2CE3">
        <w:rPr>
          <w:rStyle w:val="c6"/>
          <w:rFonts w:ascii="Times New Roman" w:hAnsi="Times New Roman"/>
          <w:color w:val="000000"/>
          <w:sz w:val="24"/>
          <w:szCs w:val="24"/>
        </w:rPr>
        <w:t> – Библиотека классической русской</w:t>
      </w:r>
      <w:r w:rsidR="002E2CE3" w:rsidRPr="002E2C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E2CE3" w:rsidRPr="002E2CE3">
        <w:rPr>
          <w:rStyle w:val="c18"/>
          <w:rFonts w:ascii="Times New Roman" w:hAnsi="Times New Roman"/>
          <w:color w:val="000000"/>
          <w:sz w:val="24"/>
          <w:szCs w:val="24"/>
        </w:rPr>
        <w:t> литературы </w:t>
      </w:r>
    </w:p>
    <w:p w:rsidR="00584E0B" w:rsidRDefault="00637D29" w:rsidP="001B3B6B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2E2CE3" w:rsidRPr="002E2CE3">
          <w:rPr>
            <w:rStyle w:val="af"/>
            <w:rFonts w:ascii="Times New Roman" w:hAnsi="Times New Roman"/>
            <w:sz w:val="24"/>
            <w:szCs w:val="24"/>
          </w:rPr>
          <w:t>http://www.ruthenia.ru</w:t>
        </w:r>
      </w:hyperlink>
      <w:r w:rsidR="002E2CE3" w:rsidRPr="002E2CE3">
        <w:rPr>
          <w:rStyle w:val="c6"/>
          <w:rFonts w:ascii="Times New Roman" w:hAnsi="Times New Roman"/>
          <w:color w:val="000000"/>
          <w:sz w:val="24"/>
          <w:szCs w:val="24"/>
        </w:rPr>
        <w:t> – Русская поэзия 60-х годов</w:t>
      </w:r>
    </w:p>
    <w:p w:rsidR="001B3B6B" w:rsidRPr="001B3B6B" w:rsidRDefault="001B3B6B" w:rsidP="001B3B6B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229F" w:rsidRDefault="00FD229F" w:rsidP="00ED4AF8">
      <w:pPr>
        <w:pStyle w:val="a9"/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B24B6E">
        <w:rPr>
          <w:rFonts w:ascii="Times New Roman" w:hAnsi="Times New Roman"/>
          <w:b/>
          <w:sz w:val="28"/>
          <w:szCs w:val="24"/>
        </w:rPr>
        <w:lastRenderedPageBreak/>
        <w:t>2.Календарно-тематическое планирование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894"/>
        <w:gridCol w:w="947"/>
        <w:gridCol w:w="709"/>
        <w:gridCol w:w="759"/>
        <w:gridCol w:w="5528"/>
        <w:gridCol w:w="840"/>
        <w:gridCol w:w="12"/>
        <w:gridCol w:w="2683"/>
        <w:gridCol w:w="12"/>
        <w:gridCol w:w="2414"/>
      </w:tblGrid>
      <w:tr w:rsidR="00AB6C2C" w:rsidRPr="00B135CE" w:rsidTr="00F14349">
        <w:tc>
          <w:tcPr>
            <w:tcW w:w="262" w:type="pct"/>
            <w:vMerge w:val="restart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059" w:type="pct"/>
            <w:gridSpan w:val="4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0" w:type="pct"/>
            <w:vMerge w:val="restar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3" w:type="pct"/>
            <w:gridSpan w:val="2"/>
            <w:vMerge w:val="restart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63" w:type="pct"/>
            <w:gridSpan w:val="2"/>
            <w:vMerge w:val="restar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73" w:type="pct"/>
            <w:vMerge w:val="restar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AB6C2C" w:rsidRPr="00B135CE" w:rsidTr="00F14349">
        <w:trPr>
          <w:cantSplit/>
          <w:trHeight w:val="1134"/>
        </w:trPr>
        <w:tc>
          <w:tcPr>
            <w:tcW w:w="262" w:type="pct"/>
            <w:vMerge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 w:val="restart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73" w:type="pct"/>
            <w:gridSpan w:val="3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70" w:type="pct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6B" w:rsidRPr="00B135CE" w:rsidTr="001B3B6B">
        <w:trPr>
          <w:cantSplit/>
          <w:trHeight w:val="552"/>
        </w:trPr>
        <w:tc>
          <w:tcPr>
            <w:tcW w:w="262" w:type="pct"/>
            <w:vMerge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textDirection w:val="btLr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B3B6B" w:rsidRPr="00A916CE" w:rsidRDefault="00CD4482" w:rsidP="00A916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6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б</w:t>
            </w:r>
          </w:p>
        </w:tc>
        <w:tc>
          <w:tcPr>
            <w:tcW w:w="227" w:type="pct"/>
          </w:tcPr>
          <w:p w:rsidR="001B3B6B" w:rsidRPr="00A916CE" w:rsidRDefault="00CD4482" w:rsidP="00A916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3" w:type="pct"/>
          </w:tcPr>
          <w:p w:rsidR="001B3B6B" w:rsidRPr="00A916CE" w:rsidRDefault="00CD4482" w:rsidP="00A916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770" w:type="pct"/>
            <w:vMerge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Merge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CE" w:rsidRPr="00B135CE" w:rsidTr="00F14349">
        <w:trPr>
          <w:trHeight w:val="370"/>
        </w:trPr>
        <w:tc>
          <w:tcPr>
            <w:tcW w:w="4227" w:type="pct"/>
            <w:gridSpan w:val="10"/>
          </w:tcPr>
          <w:p w:rsidR="00A916CE" w:rsidRPr="00B135CE" w:rsidRDefault="00A44FE9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>Введение (1</w:t>
            </w:r>
            <w:r w:rsidR="001B3B6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  <w:tc>
          <w:tcPr>
            <w:tcW w:w="773" w:type="pct"/>
          </w:tcPr>
          <w:p w:rsidR="00A916CE" w:rsidRPr="00B135CE" w:rsidRDefault="00A916CE" w:rsidP="00AB6C2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B6B" w:rsidRPr="00B135CE" w:rsidTr="001B3B6B">
        <w:tc>
          <w:tcPr>
            <w:tcW w:w="262" w:type="pct"/>
          </w:tcPr>
          <w:p w:rsidR="001B3B6B" w:rsidRPr="00B135CE" w:rsidRDefault="001B3B6B" w:rsidP="00AB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B3B6B" w:rsidRPr="00A00AC4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1B3B6B" w:rsidRPr="00B135CE" w:rsidRDefault="001B3B6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273" w:type="pct"/>
            <w:gridSpan w:val="2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1B3B6B" w:rsidRPr="00B135CE" w:rsidRDefault="001B3B6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2C" w:rsidRPr="00B135CE" w:rsidTr="00AB6C2C">
        <w:tc>
          <w:tcPr>
            <w:tcW w:w="5000" w:type="pct"/>
            <w:gridSpan w:val="11"/>
          </w:tcPr>
          <w:p w:rsidR="00AB6C2C" w:rsidRPr="00AB6C2C" w:rsidRDefault="001B3B6B" w:rsidP="00AB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Из древнерусской литературы (3</w:t>
            </w:r>
            <w:r w:rsidR="00F14349" w:rsidRPr="00F14349">
              <w:rPr>
                <w:rFonts w:ascii="Times New Roman" w:hAnsi="Times New Roman"/>
                <w:b/>
                <w:sz w:val="28"/>
                <w:szCs w:val="24"/>
              </w:rPr>
              <w:t xml:space="preserve"> ч)</w:t>
            </w:r>
          </w:p>
        </w:tc>
      </w:tr>
      <w:tr w:rsidR="001B3B6B" w:rsidRPr="00B135CE" w:rsidTr="001B3B6B">
        <w:trPr>
          <w:trHeight w:val="418"/>
        </w:trPr>
        <w:tc>
          <w:tcPr>
            <w:tcW w:w="262" w:type="pct"/>
          </w:tcPr>
          <w:p w:rsidR="001B3B6B" w:rsidRPr="00A44FE9" w:rsidRDefault="001B3B6B" w:rsidP="00AB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1B3B6B" w:rsidRPr="008930C2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1B3B6B" w:rsidRPr="0035734B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Литература Древней Руси. "Слово о полку Игореве" (с повторением ранее </w:t>
            </w:r>
            <w:proofErr w:type="gramStart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" w:type="pct"/>
            <w:gridSpan w:val="2"/>
          </w:tcPr>
          <w:p w:rsidR="001B3B6B" w:rsidRPr="00C038FA" w:rsidRDefault="001B3B6B" w:rsidP="00C038F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1B3B6B" w:rsidRPr="00C038FA" w:rsidRDefault="001B3B6B" w:rsidP="00C03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773" w:type="pct"/>
          </w:tcPr>
          <w:p w:rsidR="001B3B6B" w:rsidRPr="00B135CE" w:rsidRDefault="001B3B6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6B" w:rsidRPr="00B135CE" w:rsidTr="001B3B6B">
        <w:tc>
          <w:tcPr>
            <w:tcW w:w="262" w:type="pct"/>
          </w:tcPr>
          <w:p w:rsidR="001B3B6B" w:rsidRPr="00A44FE9" w:rsidRDefault="001B3B6B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1B3B6B" w:rsidRPr="008930C2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1B3B6B" w:rsidRPr="0035734B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Художественные особенности «Слова…»: самобытность содержания, специфика жанра, образов, языка. Проблема авторства «Слова…»</w:t>
            </w:r>
          </w:p>
        </w:tc>
        <w:tc>
          <w:tcPr>
            <w:tcW w:w="273" w:type="pct"/>
            <w:gridSpan w:val="2"/>
          </w:tcPr>
          <w:p w:rsidR="001B3B6B" w:rsidRPr="00C038FA" w:rsidRDefault="001B3B6B" w:rsidP="00C038F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1B3B6B" w:rsidRPr="00C038FA" w:rsidRDefault="001B3B6B" w:rsidP="00EE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773" w:type="pct"/>
          </w:tcPr>
          <w:p w:rsidR="001B3B6B" w:rsidRPr="00B135CE" w:rsidRDefault="001B3B6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6B" w:rsidRPr="00B135CE" w:rsidTr="001B3B6B">
        <w:tc>
          <w:tcPr>
            <w:tcW w:w="262" w:type="pct"/>
          </w:tcPr>
          <w:p w:rsidR="001B3B6B" w:rsidRDefault="001B3B6B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1B3B6B" w:rsidRPr="008930C2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1B3B6B" w:rsidRPr="00B135CE" w:rsidRDefault="001B3B6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1B3B6B" w:rsidRPr="0035734B" w:rsidRDefault="0035734B" w:rsidP="00F14349">
            <w:pPr>
              <w:spacing w:line="240" w:lineRule="auto"/>
              <w:ind w:right="220"/>
              <w:rPr>
                <w:rFonts w:ascii="Times New Roman" w:hAnsi="Times New Roman"/>
                <w:sz w:val="24"/>
                <w:szCs w:val="24"/>
              </w:rPr>
            </w:pPr>
            <w:r w:rsidRPr="0035734B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Р. Р.</w:t>
            </w:r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Подготовка к домашнему сочинению по «Слову…»</w:t>
            </w:r>
          </w:p>
        </w:tc>
        <w:tc>
          <w:tcPr>
            <w:tcW w:w="273" w:type="pct"/>
            <w:gridSpan w:val="2"/>
          </w:tcPr>
          <w:p w:rsidR="001B3B6B" w:rsidRDefault="001B3B6B" w:rsidP="00C038F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1B3B6B" w:rsidRDefault="001B3B6B" w:rsidP="00EE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3" w:type="pct"/>
          </w:tcPr>
          <w:p w:rsidR="001B3B6B" w:rsidRPr="00B135CE" w:rsidRDefault="001B3B6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14349" w:rsidRPr="00B135CE" w:rsidTr="00F14349">
        <w:tc>
          <w:tcPr>
            <w:tcW w:w="5000" w:type="pct"/>
            <w:gridSpan w:val="11"/>
          </w:tcPr>
          <w:p w:rsidR="00F14349" w:rsidRPr="00F14349" w:rsidRDefault="00ED71FD" w:rsidP="00F1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 xml:space="preserve">Из русской литературы </w:t>
            </w:r>
            <w:r w:rsidRPr="00F1434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XVIII</w:t>
            </w:r>
            <w:r w:rsidR="0035734B">
              <w:rPr>
                <w:rFonts w:ascii="Times New Roman" w:hAnsi="Times New Roman"/>
                <w:b/>
                <w:sz w:val="28"/>
                <w:szCs w:val="24"/>
              </w:rPr>
              <w:t xml:space="preserve"> века (11</w:t>
            </w: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 xml:space="preserve"> ч)</w:t>
            </w:r>
          </w:p>
        </w:tc>
      </w:tr>
      <w:tr w:rsidR="0035734B" w:rsidRPr="00B135CE" w:rsidTr="0035734B">
        <w:trPr>
          <w:trHeight w:val="730"/>
        </w:trPr>
        <w:tc>
          <w:tcPr>
            <w:tcW w:w="262" w:type="pct"/>
          </w:tcPr>
          <w:p w:rsidR="0035734B" w:rsidRPr="00C7003A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35734B" w:rsidRPr="008930C2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35734B" w:rsidRDefault="0035734B" w:rsidP="0035734B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Классицизм в русском и мировом искусстве.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Литература XVIII  века (общий обзор)</w:t>
            </w:r>
          </w:p>
        </w:tc>
        <w:tc>
          <w:tcPr>
            <w:tcW w:w="273" w:type="pct"/>
            <w:gridSpan w:val="2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Pr="00C038FA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35734B" w:rsidRPr="00B135CE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35734B" w:rsidRPr="00B135CE" w:rsidTr="0035734B">
        <w:tc>
          <w:tcPr>
            <w:tcW w:w="262" w:type="pct"/>
          </w:tcPr>
          <w:p w:rsidR="0035734B" w:rsidRPr="00C7003A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М.В. Ломоносов - слово о поэте. «Вечернее размышление…». Особенности содержания и формы произведения</w:t>
            </w:r>
          </w:p>
        </w:tc>
        <w:tc>
          <w:tcPr>
            <w:tcW w:w="273" w:type="pct"/>
            <w:gridSpan w:val="2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Pr="006811B9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3" w:type="pct"/>
          </w:tcPr>
          <w:p w:rsidR="0035734B" w:rsidRPr="00B135CE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Ода как жанр лирической поэзии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. М.В. Ломоносов </w:t>
            </w:r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Величесва</w:t>
            </w:r>
            <w:proofErr w:type="spellEnd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государыни Императрицы </w:t>
            </w:r>
            <w:proofErr w:type="spellStart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Петровны 1747 года»</w:t>
            </w:r>
          </w:p>
        </w:tc>
        <w:tc>
          <w:tcPr>
            <w:tcW w:w="273" w:type="pct"/>
            <w:gridSpan w:val="2"/>
          </w:tcPr>
          <w:p w:rsidR="0035734B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3" w:type="pct"/>
          </w:tcPr>
          <w:p w:rsidR="0035734B" w:rsidRPr="00B135CE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Новая эра русской поэзии. Творчество Г. Р. Державина. Обличие несправедливости в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стихотворении «Властителям и судиям». Высокий слог и ора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торские интонации стихотворения</w:t>
            </w:r>
          </w:p>
        </w:tc>
        <w:tc>
          <w:tcPr>
            <w:tcW w:w="273" w:type="pct"/>
            <w:gridSpan w:val="2"/>
          </w:tcPr>
          <w:p w:rsidR="0035734B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pct"/>
            <w:gridSpan w:val="2"/>
          </w:tcPr>
          <w:p w:rsidR="0035734B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3" w:type="pct"/>
          </w:tcPr>
          <w:p w:rsidR="0035734B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Тема поэта и поэзии в лирике Г.Р. Державина. Оценка в стихотворении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«Памятник»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собств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енного поэтического творчества</w:t>
            </w:r>
          </w:p>
        </w:tc>
        <w:tc>
          <w:tcPr>
            <w:tcW w:w="273" w:type="pct"/>
            <w:gridSpan w:val="2"/>
          </w:tcPr>
          <w:p w:rsidR="0035734B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3" w:type="pct"/>
          </w:tcPr>
          <w:p w:rsidR="0035734B" w:rsidRDefault="000C4B5A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35734B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Подвиг А. Н. Радищева</w:t>
            </w:r>
            <w:proofErr w:type="gramStart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."</w:t>
            </w:r>
            <w:proofErr w:type="gramEnd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273" w:type="pct"/>
            <w:gridSpan w:val="2"/>
          </w:tcPr>
          <w:p w:rsidR="0035734B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35734B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Особенности повествования в «Путешествии…». Жанр путешествия 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 его содержательное наполнение</w:t>
            </w:r>
          </w:p>
        </w:tc>
        <w:tc>
          <w:tcPr>
            <w:tcW w:w="273" w:type="pct"/>
            <w:gridSpan w:val="2"/>
          </w:tcPr>
          <w:p w:rsidR="0035734B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3" w:type="pct"/>
          </w:tcPr>
          <w:p w:rsidR="0035734B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 о сентиментализме Н.М. Карамзин - писатель и историк. "Бедная Лиза". Внимание писат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еля к внутренней жизни человека</w:t>
            </w:r>
          </w:p>
        </w:tc>
        <w:tc>
          <w:tcPr>
            <w:tcW w:w="273" w:type="pct"/>
            <w:gridSpan w:val="2"/>
          </w:tcPr>
          <w:p w:rsidR="0035734B" w:rsidRDefault="0035734B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35734B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5734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«Бедная Лиза»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как произведение сентиментализма.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Новые черты русской литературы</w:t>
            </w:r>
          </w:p>
        </w:tc>
        <w:tc>
          <w:tcPr>
            <w:tcW w:w="273" w:type="pct"/>
            <w:gridSpan w:val="2"/>
          </w:tcPr>
          <w:p w:rsidR="0035734B" w:rsidRDefault="00A07F16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35734B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3" w:type="pct"/>
          </w:tcPr>
          <w:p w:rsidR="0035734B" w:rsidRDefault="00A07F16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A07F16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07F16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Р. Р.</w:t>
            </w:r>
            <w:r w:rsidRPr="00A07F1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Подготовка к сочинению. «Литература </w:t>
            </w:r>
            <w:r w:rsidRPr="00A07F16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XVIII</w:t>
            </w:r>
            <w:r w:rsidRPr="00A07F1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 в восприятии современного читателя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» (на примере 1-2 произведений)</w:t>
            </w:r>
          </w:p>
        </w:tc>
        <w:tc>
          <w:tcPr>
            <w:tcW w:w="273" w:type="pct"/>
            <w:gridSpan w:val="2"/>
          </w:tcPr>
          <w:p w:rsidR="0035734B" w:rsidRDefault="00A07F16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A07F16" w:rsidP="00357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3" w:type="pct"/>
          </w:tcPr>
          <w:p w:rsidR="0035734B" w:rsidRDefault="00A07F16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0C4B5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5734B" w:rsidRPr="00B135CE" w:rsidTr="0035734B">
        <w:tc>
          <w:tcPr>
            <w:tcW w:w="262" w:type="pct"/>
          </w:tcPr>
          <w:p w:rsidR="0035734B" w:rsidRDefault="0035734B" w:rsidP="0035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35734B" w:rsidRPr="00B135CE" w:rsidRDefault="0035734B" w:rsidP="0035734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35734B" w:rsidRPr="00BE7490" w:rsidRDefault="0035734B" w:rsidP="0035734B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07F1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 о романтизме.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Золотой век русской литературы. От классицизма и сентимен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тализма к романтизму и реализму</w:t>
            </w:r>
          </w:p>
        </w:tc>
        <w:tc>
          <w:tcPr>
            <w:tcW w:w="273" w:type="pct"/>
            <w:gridSpan w:val="2"/>
          </w:tcPr>
          <w:p w:rsidR="0035734B" w:rsidRDefault="00A07F16" w:rsidP="0035734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35734B" w:rsidRDefault="00A07F16" w:rsidP="00A07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35734B" w:rsidRDefault="0035734B" w:rsidP="0035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49" w:rsidRPr="00B135CE" w:rsidTr="00F14349">
        <w:tc>
          <w:tcPr>
            <w:tcW w:w="5000" w:type="pct"/>
            <w:gridSpan w:val="11"/>
          </w:tcPr>
          <w:p w:rsidR="00F14349" w:rsidRPr="00F14349" w:rsidRDefault="00ED71FD" w:rsidP="00F1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 xml:space="preserve">Из русской литературы </w:t>
            </w:r>
            <w:r w:rsidRPr="00F1434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XIX</w:t>
            </w:r>
            <w:r w:rsidR="00A07F16">
              <w:rPr>
                <w:rFonts w:ascii="Times New Roman" w:hAnsi="Times New Roman"/>
                <w:b/>
                <w:sz w:val="28"/>
                <w:szCs w:val="24"/>
              </w:rPr>
              <w:t xml:space="preserve"> века (52</w:t>
            </w: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 xml:space="preserve"> ч)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Pr="00B135CE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тихотворения</w:t>
            </w:r>
          </w:p>
        </w:tc>
        <w:tc>
          <w:tcPr>
            <w:tcW w:w="273" w:type="pct"/>
            <w:gridSpan w:val="2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Pr="006811B9" w:rsidRDefault="005109E5" w:rsidP="00510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5109E5" w:rsidRPr="00B135CE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50012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В.А.Жуковский «Светлана».</w:t>
            </w: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Особенности жанра баллады. Нравственный мир героини баллады. </w:t>
            </w:r>
          </w:p>
        </w:tc>
        <w:tc>
          <w:tcPr>
            <w:tcW w:w="273" w:type="pct"/>
            <w:gridSpan w:val="2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6" w:type="pct"/>
          </w:tcPr>
          <w:p w:rsidR="005109E5" w:rsidRPr="00D841DF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pStyle w:val="western"/>
              <w:rPr>
                <w:b/>
                <w:i/>
                <w:color w:val="0D0D0D"/>
              </w:rPr>
            </w:pPr>
            <w:proofErr w:type="spellStart"/>
            <w:r w:rsidRPr="00BE7490">
              <w:rPr>
                <w:b/>
                <w:bCs/>
                <w:i/>
                <w:color w:val="0D0D0D"/>
              </w:rPr>
              <w:t>Вн</w:t>
            </w:r>
            <w:proofErr w:type="spellEnd"/>
            <w:r w:rsidRPr="00BE7490">
              <w:rPr>
                <w:b/>
                <w:bCs/>
                <w:i/>
                <w:color w:val="0D0D0D"/>
              </w:rPr>
              <w:t>. чт</w:t>
            </w:r>
            <w:r w:rsidRPr="00BE7490">
              <w:rPr>
                <w:b/>
                <w:i/>
                <w:color w:val="0D0D0D"/>
              </w:rPr>
              <w:t xml:space="preserve">. </w:t>
            </w:r>
            <w:r w:rsidRPr="00550012">
              <w:rPr>
                <w:color w:val="0D0D0D"/>
              </w:rPr>
              <w:t>К. Н. Батюшков. Е. А. Баратынский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 С. Грибоедов: личность и судьба</w:t>
            </w: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.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История создания комедии. Особенность композиции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"Горе от ума".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Комедия Знакомство с героями. Чтение и анализ 1 действия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"</w:t>
            </w: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Горе от ума".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2 действие комедии. Обучение анализу монолога. </w:t>
            </w:r>
            <w:proofErr w:type="spellStart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50012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"</w:t>
            </w: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Горе от ума".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 действие комедии. Анализ сцены бала.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Чацкий в системе образов</w:t>
            </w:r>
          </w:p>
        </w:tc>
        <w:tc>
          <w:tcPr>
            <w:tcW w:w="269" w:type="pct"/>
          </w:tcPr>
          <w:p w:rsidR="005109E5" w:rsidRDefault="00550012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50012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"Горе от ума</w:t>
            </w: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".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 действие комедии. Смысл названия комедии "Горе от ума". Проблема жанра. Новаторство и традиции в комедии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>Р. Р.</w:t>
            </w:r>
            <w:r w:rsidRPr="00BE7490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И. А. Гончаров "</w:t>
            </w:r>
            <w:proofErr w:type="spellStart"/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Мильон</w:t>
            </w:r>
            <w:proofErr w:type="spellEnd"/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терзаний "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Обучение конспектированию.</w:t>
            </w:r>
            <w:r w:rsidRPr="00BE7490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50012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50012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>Р. Р.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 по комедии: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5109E5"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"Горе от ума"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5109E5" w:rsidRPr="00B135CE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Лекция. А. С. Пушкин: жизнь и судьба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Дружба и друзья в лирике А.С. Пушкина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50012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0C4B5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50012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Свободолюбивая  лирика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А.С. Пушкина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Любовная лирика</w:t>
            </w:r>
            <w:r w:rsidR="00550012"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А.С. Пушкина.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Адресаты любовной лирики Пушкина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поэта и поэзии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лирике 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А.С.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50012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«Цыганы»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6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«Евгений Онегин»</w:t>
            </w:r>
            <w:r w:rsidR="00550012"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История создания романа. </w:t>
            </w:r>
          </w:p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Композиция. Сюжет. Жанр романа в 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стихах.  Система образов романа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Трагические итоги жизненного пути.</w:t>
            </w:r>
            <w:r w:rsidR="00550012"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индивидуальн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ое в образах Онегина и Ленского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Татьяна Ларина – нравственный идеал Пушкина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  <w:r w:rsid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Татьяна и Ольга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Анализ двух писем.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Эволюция взаимоотношений Татьяны и Онегина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50012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5109E5" w:rsidRPr="00B135CE" w:rsidTr="005109E5">
        <w:trPr>
          <w:trHeight w:val="68"/>
        </w:trPr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550012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5001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Автор в романе</w:t>
            </w:r>
            <w:r w:rsidR="0055001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как идейно-композиционный и лирический центр романа.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6" w:type="pct"/>
          </w:tcPr>
          <w:p w:rsidR="005109E5" w:rsidRPr="00644CD6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Пушкинская эпоха в романе.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«Евгений Онегин» как энциклопедия русской жизни. Реализм романа.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1322EA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Р. Р.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 по роману А.С. Пушкина «Евгений Онегин»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. чт.  </w:t>
            </w: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«Моцарт и Сальери»</w:t>
            </w:r>
            <w:r w:rsid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М.Ю.Лермонтов. Личность, судьба, эпоха.</w:t>
            </w:r>
            <w:r w:rsid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Образ поэта-пророка</w:t>
            </w:r>
            <w:r w:rsidR="001322EA"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лирике М.Ю. Лермонтова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Адресаты любовной лирики Лермонтова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5109E5" w:rsidRPr="00B135CE" w:rsidTr="005109E5">
        <w:trPr>
          <w:trHeight w:val="423"/>
        </w:trPr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Эпоха безвременья в лирике М.Ю.Лермонтова.</w:t>
            </w: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Анализ «Думы». «Родина»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«Герой нашего времени»</w:t>
            </w:r>
            <w:r w:rsidR="001322EA"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Композиция</w:t>
            </w:r>
            <w:proofErr w:type="gramStart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  <w:proofErr w:type="gramEnd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ервый психологический роман в русской литературе. Обзор содержания.</w:t>
            </w:r>
          </w:p>
        </w:tc>
        <w:tc>
          <w:tcPr>
            <w:tcW w:w="269" w:type="pct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«Бэла»</w:t>
            </w:r>
            <w:r w:rsid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Печорин как представитель «портрета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поколения». Загадки образа Печорина в главах 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Максимыч</w:t>
            </w:r>
            <w:proofErr w:type="spellEnd"/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».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«Тамань»</w:t>
            </w:r>
            <w:r w:rsidR="001322EA"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«Журнал Печорина» как средство самораскрытия его характера.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«Княжна Мери»</w:t>
            </w:r>
            <w:r w:rsidR="001322EA"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«Фаталист».</w:t>
            </w:r>
            <w:r w:rsid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1322EA" w:rsidP="005109E5">
            <w:pPr>
              <w:spacing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Р.Р. </w:t>
            </w: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 по роману М.Ю.Лермонтова «Герой нашего времени»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Н.В.Гоголь. Страницы жизни и творчества.</w:t>
            </w:r>
            <w:r w:rsid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Первые творческие успехи. Проблематика и поэтика первых сборников Н.В. Гоголя «Мертвые души». Обзор содержания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Система образов поэмы «Мертвые души»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Р. Р</w:t>
            </w:r>
            <w:r w:rsid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 Обучение анализу эпизода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одного эпизода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Образ города в поэме «Мертвые души»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  <w:r w:rsidR="001322EA"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Эвол</w:t>
            </w:r>
            <w:r w:rsid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юция его образа в замысле поэмы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5109E5">
            <w:pPr>
              <w:spacing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Р. Р.</w:t>
            </w:r>
            <w:r w:rsidRPr="00BE7490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Поэма в оценках В.Г. Белинского. Подготовка к сочинению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А.Н.Островский.  «Бедность не порок».</w:t>
            </w:r>
            <w:r w:rsid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Слово о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драматурге.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1322EA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Особенности сюжета</w:t>
            </w:r>
            <w:r w:rsid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пьесы «Бедность не порок». Комедия как жанр драматургии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Ф.М.Достоевский. «Белые ночи».</w:t>
            </w:r>
            <w:r w:rsid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Основные этапы жизни и творчества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1322EA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Тип «петербургского мечтателя»</w:t>
            </w:r>
            <w:r w:rsidR="001322E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повести «Белые ночи». Черты его внутреннего мира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1322EA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F65A7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1322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Роль истории Настеньки в повести «Белые ночи».</w:t>
            </w:r>
            <w:r w:rsidRPr="00BE749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Содержание и смысл «сентиментальности» в понимании Достоевского. </w:t>
            </w:r>
          </w:p>
        </w:tc>
        <w:tc>
          <w:tcPr>
            <w:tcW w:w="269" w:type="pct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1322EA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BE7490" w:rsidRDefault="005109E5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E7490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BE7490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. чт.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Личность Л.Н.Толстого. Замысел автобиографической трилог</w:t>
            </w:r>
            <w:proofErr w:type="gramStart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ии и ее</w:t>
            </w:r>
            <w:proofErr w:type="gramEnd"/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воплощение. Подлинные и мнимые ценности жизни </w:t>
            </w:r>
          </w:p>
        </w:tc>
        <w:tc>
          <w:tcPr>
            <w:tcW w:w="269" w:type="pct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F65A75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Эпоха А.П.Чехова. «Смерть чиновника».</w:t>
            </w:r>
            <w:r w:rsidR="00F65A7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 и чеховское отношение к нему</w:t>
            </w:r>
          </w:p>
        </w:tc>
        <w:tc>
          <w:tcPr>
            <w:tcW w:w="269" w:type="pct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F65A75" w:rsidRDefault="005109E5" w:rsidP="005109E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А.П.Чехов «Тоска».</w:t>
            </w:r>
            <w:r w:rsidR="00F65A7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одиночества человека в мире. Образ многолюдного города и его роль в рассказе.</w:t>
            </w:r>
          </w:p>
        </w:tc>
        <w:tc>
          <w:tcPr>
            <w:tcW w:w="269" w:type="pct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109E5" w:rsidRPr="00B135CE" w:rsidRDefault="005109E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F65A75" w:rsidRDefault="005109E5" w:rsidP="005109E5">
            <w:pPr>
              <w:spacing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Р. Р.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Подготовка к сочинению  «В чем особенности изображения внутреннего мира героев русской литературы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века?»</w:t>
            </w:r>
            <w:r w:rsidR="00F65A7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(на примере произведений А.Н. Островского,  Ф.М. Достоевского, Л.Н. Толстого, А.П. Чехова)</w:t>
            </w:r>
          </w:p>
        </w:tc>
        <w:tc>
          <w:tcPr>
            <w:tcW w:w="269" w:type="pct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5109E5" w:rsidRPr="00B135CE" w:rsidRDefault="00F65A7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109E5" w:rsidRPr="00B135CE" w:rsidTr="005109E5">
        <w:tc>
          <w:tcPr>
            <w:tcW w:w="262" w:type="pct"/>
          </w:tcPr>
          <w:p w:rsidR="005109E5" w:rsidRDefault="005109E5" w:rsidP="0051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6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109E5" w:rsidRPr="00B135CE" w:rsidRDefault="005109E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109E5" w:rsidRPr="00F65A75" w:rsidRDefault="005109E5" w:rsidP="00F65A75">
            <w:pPr>
              <w:spacing w:line="240" w:lineRule="auto"/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E7490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BE7490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. чт.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Лирика Н.А.Некрасова,  Ф.И.Тютчева, А.А.Фета.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Их стихотворения разных жанров. </w:t>
            </w:r>
          </w:p>
        </w:tc>
        <w:tc>
          <w:tcPr>
            <w:tcW w:w="269" w:type="pct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109E5" w:rsidRDefault="00F65A75" w:rsidP="005109E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109E5" w:rsidRPr="00B135CE" w:rsidRDefault="00F65A75" w:rsidP="0051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544BA3" w:rsidRPr="00B135CE" w:rsidTr="00232E1A">
        <w:trPr>
          <w:trHeight w:val="440"/>
        </w:trPr>
        <w:tc>
          <w:tcPr>
            <w:tcW w:w="5000" w:type="pct"/>
            <w:gridSpan w:val="11"/>
          </w:tcPr>
          <w:p w:rsidR="00544BA3" w:rsidRPr="00232E1A" w:rsidRDefault="00544BA3" w:rsidP="00544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E5">
              <w:rPr>
                <w:rFonts w:ascii="Times New Roman" w:hAnsi="Times New Roman"/>
                <w:b/>
                <w:sz w:val="28"/>
                <w:szCs w:val="24"/>
              </w:rPr>
              <w:t xml:space="preserve">Из литературы </w:t>
            </w:r>
            <w:r w:rsidR="00232E1A" w:rsidRPr="005109E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XX</w:t>
            </w:r>
            <w:r w:rsidR="005109E5" w:rsidRPr="005109E5">
              <w:rPr>
                <w:rFonts w:ascii="Times New Roman" w:hAnsi="Times New Roman"/>
                <w:b/>
                <w:sz w:val="28"/>
                <w:szCs w:val="24"/>
              </w:rPr>
              <w:t xml:space="preserve"> века (26</w:t>
            </w:r>
            <w:r w:rsidR="00232E1A" w:rsidRPr="005109E5">
              <w:rPr>
                <w:rFonts w:ascii="Times New Roman" w:hAnsi="Times New Roman"/>
                <w:b/>
                <w:sz w:val="28"/>
                <w:szCs w:val="24"/>
              </w:rPr>
              <w:t xml:space="preserve"> ч)</w:t>
            </w:r>
          </w:p>
        </w:tc>
      </w:tr>
      <w:tr w:rsidR="00FB4E0E" w:rsidRPr="00B135CE" w:rsidTr="00FB4E0E">
        <w:trPr>
          <w:trHeight w:val="614"/>
        </w:trPr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Русская литература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XX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века.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Многообразие жанров и направлений</w:t>
            </w:r>
          </w:p>
        </w:tc>
        <w:tc>
          <w:tcPr>
            <w:tcW w:w="269" w:type="pct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777" w:type="pct"/>
            <w:gridSpan w:val="2"/>
          </w:tcPr>
          <w:p w:rsidR="00FB4E0E" w:rsidRPr="00B135C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И. Бунин. «Темные аллеи».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Слово о писателе. История любви Надежды и Николая Алексеевича. «Поэзия» и «проза» русской усадьбы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Pr="00B135C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  <w:r w:rsid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Лиризм повествования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FB4E0E" w:rsidRPr="00B135C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М.Булгаков. «Собачье сердце» 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как социально-философская сатира на современное общество. История создания и судьба повести. Система образов повести. Жизнь и судьба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Pr="00B135C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Поэтика повести М.Булгакова «Собачье сердце». Гуманистическая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поэзия автора. Смысл названия.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FB4E0E" w:rsidRPr="00B135C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М.А.Шолохов. «Судьба человека».</w:t>
            </w:r>
            <w:r w:rsid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Смысл названия рассказа. Судьба человека и судьба Родины.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Pr="00B135C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Особенности авторского повествования 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рассказе «Судьба человека». 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FB4E0E" w:rsidRPr="00B135C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А.И. Солженицын. «Матренин двор»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Слово о писателе. Картины послевоенной деревни. 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Pr="00B135C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Образ праведницы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рассказе «Матренин двор». Трагизм ее судьбы</w:t>
            </w:r>
          </w:p>
        </w:tc>
        <w:tc>
          <w:tcPr>
            <w:tcW w:w="269" w:type="pct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FB4E0E" w:rsidRPr="00B135C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героини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BE7490" w:rsidRDefault="00F65A75" w:rsidP="00F65A75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Нравственный смысл рассказа-притчи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«Матренин двор»</w:t>
            </w:r>
          </w:p>
        </w:tc>
        <w:tc>
          <w:tcPr>
            <w:tcW w:w="269" w:type="pct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FB4E0E" w:rsidRPr="00B135C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65A75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«Серебряный век» русской поэзии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Pr="00B135C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А.А.Блок. Слово о поэте. Образы и ритмы поэта. «Ветер принес издалека...»,  «О, весна без конца и без краю…» и др.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65A75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Стихотворение А.А. Блока </w:t>
            </w:r>
            <w:r w:rsidR="00FB4E0E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«О доблестях…»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FB4E0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С.А.Есенин. Своеобразие лирики.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Родины. «Вот уж вечер...»,  «Разбуди меня завтра рано…» и др.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Размышления о жизни, любви, природе, предназначении человека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лирике С.А. Есенина. «Письмо к женщине»,</w:t>
            </w:r>
            <w:r w:rsid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«Не жалею, не зову, не плачу…»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Слово о В.В. Маяковском. 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«Послушайте!», «А вы могли бы?», «Люблю» (отрывок). Новаторство поэзии Маяковского</w:t>
            </w:r>
          </w:p>
        </w:tc>
        <w:tc>
          <w:tcPr>
            <w:tcW w:w="269" w:type="pct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М.И.Цветаева. Биография поэтессы. 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Стихи о поэзии, о любви, о жизни и смерти. Особенности поэтики Цветаевой</w:t>
            </w:r>
          </w:p>
        </w:tc>
        <w:tc>
          <w:tcPr>
            <w:tcW w:w="269" w:type="pct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65A7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</w:t>
            </w:r>
          </w:p>
        </w:tc>
        <w:tc>
          <w:tcPr>
            <w:tcW w:w="269" w:type="pct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65A7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Н.А.Заболоцкий. Слово о поэте.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269" w:type="pct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F65A7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«Я отраженье вашего лица» А.А.Ахматова.</w:t>
            </w:r>
            <w:r w:rsidR="00F65A75"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65A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Слово о поэтессе. Трагические интонации в любовной лирике</w:t>
            </w:r>
          </w:p>
        </w:tc>
        <w:tc>
          <w:tcPr>
            <w:tcW w:w="269" w:type="pct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F65A7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623E5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Стихи А.Ахматовой о поэте и поэзии.</w:t>
            </w:r>
            <w:r w:rsidR="00623E55"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Особенности поэтики</w:t>
            </w:r>
          </w:p>
        </w:tc>
        <w:tc>
          <w:tcPr>
            <w:tcW w:w="269" w:type="pct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623E5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 w:rsid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Слово о поэте. Вечность и современно</w:t>
            </w:r>
            <w:r w:rsid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сть в стихах о природе и любви</w:t>
            </w:r>
          </w:p>
        </w:tc>
        <w:tc>
          <w:tcPr>
            <w:tcW w:w="269" w:type="pct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623E5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А.Т.Твардовский. Стихи о Родине и </w:t>
            </w:r>
            <w:r w:rsidR="00623E55"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 природе</w:t>
            </w:r>
          </w:p>
          <w:p w:rsidR="00FB4E0E" w:rsidRPr="00623E55" w:rsidRDefault="00FB4E0E" w:rsidP="00FB4E0E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 «Урожай», «Весенние строчки».</w:t>
            </w:r>
          </w:p>
        </w:tc>
        <w:tc>
          <w:tcPr>
            <w:tcW w:w="269" w:type="pct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pct"/>
            <w:gridSpan w:val="2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623E5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623E55" w:rsidRDefault="00FB4E0E" w:rsidP="00FB4E0E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«Я убит </w:t>
            </w:r>
            <w:proofErr w:type="gramStart"/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подо</w:t>
            </w:r>
            <w:proofErr w:type="gramEnd"/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Ржевом».</w:t>
            </w:r>
            <w:r w:rsidR="00623E5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Проблемы и интонации стихов о войне</w:t>
            </w:r>
          </w:p>
        </w:tc>
        <w:tc>
          <w:tcPr>
            <w:tcW w:w="269" w:type="pct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FB4E0E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0E" w:rsidRPr="00B135CE" w:rsidTr="00FB4E0E">
        <w:tc>
          <w:tcPr>
            <w:tcW w:w="262" w:type="pct"/>
          </w:tcPr>
          <w:p w:rsidR="00FB4E0E" w:rsidRDefault="00FB4E0E" w:rsidP="00F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286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BE7490" w:rsidRDefault="00FB4E0E" w:rsidP="00FB4E0E">
            <w:pPr>
              <w:spacing w:line="240" w:lineRule="auto"/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23E5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23E5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. чт.</w:t>
            </w:r>
            <w:r w:rsidRPr="00BE7490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XX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69" w:type="pct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FB4E0E" w:rsidRDefault="00623E55" w:rsidP="00FB4E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FB4E0E" w:rsidRDefault="00623E55" w:rsidP="00FB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5F7360" w:rsidRPr="00B135CE" w:rsidTr="005F7360">
        <w:tc>
          <w:tcPr>
            <w:tcW w:w="5000" w:type="pct"/>
            <w:gridSpan w:val="11"/>
          </w:tcPr>
          <w:p w:rsidR="005F7360" w:rsidRPr="001710B0" w:rsidRDefault="00FB4E0E" w:rsidP="0017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литературы (9 </w:t>
            </w:r>
            <w:r w:rsidR="00B24B6E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B4E0E" w:rsidRPr="00B135CE" w:rsidTr="00623E55">
        <w:trPr>
          <w:trHeight w:val="384"/>
        </w:trPr>
        <w:tc>
          <w:tcPr>
            <w:tcW w:w="262" w:type="pct"/>
          </w:tcPr>
          <w:p w:rsidR="00FB4E0E" w:rsidRDefault="00FB4E0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6" w:type="pct"/>
          </w:tcPr>
          <w:p w:rsidR="00FB4E0E" w:rsidRPr="00B135CE" w:rsidRDefault="00FB4E0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B4E0E" w:rsidRPr="00B135CE" w:rsidRDefault="00FB4E0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B4E0E" w:rsidRPr="00B135CE" w:rsidRDefault="00FB4E0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B4E0E" w:rsidRPr="00B135CE" w:rsidRDefault="00FB4E0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B4E0E" w:rsidRPr="00B24B6E" w:rsidRDefault="00CD4482" w:rsidP="00AB6C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Промежуточная </w:t>
            </w:r>
            <w:r w:rsidR="00FB4E0E">
              <w:rPr>
                <w:rFonts w:ascii="Times New Roman" w:hAnsi="Times New Roman"/>
                <w:sz w:val="24"/>
              </w:rPr>
              <w:t xml:space="preserve"> итоговая </w:t>
            </w:r>
            <w:r>
              <w:rPr>
                <w:rFonts w:ascii="Times New Roman" w:hAnsi="Times New Roman"/>
                <w:sz w:val="24"/>
              </w:rPr>
              <w:t>аттестация.</w:t>
            </w:r>
          </w:p>
        </w:tc>
        <w:tc>
          <w:tcPr>
            <w:tcW w:w="269" w:type="pct"/>
          </w:tcPr>
          <w:p w:rsidR="00FB4E0E" w:rsidRDefault="00623E55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FB4E0E" w:rsidRDefault="00623E55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77" w:type="pct"/>
            <w:gridSpan w:val="2"/>
          </w:tcPr>
          <w:p w:rsidR="00FB4E0E" w:rsidRDefault="00623E55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55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6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623E55" w:rsidRDefault="00550012" w:rsidP="00623E55">
            <w:pPr>
              <w:spacing w:line="240" w:lineRule="auto"/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23E5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23E5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. чт.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Античная лирика.</w:t>
            </w:r>
            <w:r w:rsidRPr="00BE7490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623E55"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Катулл. Слово о поэте. «Нет, ни одна средь женщин…» и др. </w:t>
            </w:r>
          </w:p>
        </w:tc>
        <w:tc>
          <w:tcPr>
            <w:tcW w:w="269" w:type="pct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50012" w:rsidRDefault="00550012" w:rsidP="0055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55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6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BE7490" w:rsidRDefault="00550012" w:rsidP="00550012">
            <w:pPr>
              <w:spacing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Данте Алигьери. «Божественная комедия» (фрагменты).</w:t>
            </w:r>
            <w:r w:rsidR="00623E5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E749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Слово о поэте. Множественность смыслов поэмы и ее универсально-философский характер</w:t>
            </w:r>
          </w:p>
        </w:tc>
        <w:tc>
          <w:tcPr>
            <w:tcW w:w="269" w:type="pct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623E55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550012" w:rsidRDefault="00550012" w:rsidP="0055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55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6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623E55" w:rsidRDefault="00550012" w:rsidP="0055001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У. Шекспир. «Гамлет».</w:t>
            </w:r>
            <w:r w:rsidR="00623E55"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Гуманизм эпохи Возрождения. Общечеловеческое значение героев Шекспира. Слово о поэте</w:t>
            </w:r>
          </w:p>
        </w:tc>
        <w:tc>
          <w:tcPr>
            <w:tcW w:w="269" w:type="pct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50012" w:rsidRDefault="00623E55" w:rsidP="0055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55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6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623E55" w:rsidRDefault="00550012" w:rsidP="0055001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Одиночество Гамлета </w:t>
            </w:r>
            <w:r w:rsidR="00623E55"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его конфликте с реальным миром «расшатавшегося века».</w:t>
            </w:r>
          </w:p>
        </w:tc>
        <w:tc>
          <w:tcPr>
            <w:tcW w:w="269" w:type="pct"/>
          </w:tcPr>
          <w:p w:rsidR="00550012" w:rsidRDefault="00623E55" w:rsidP="0055001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50012" w:rsidRDefault="00550012" w:rsidP="0055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55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623E55" w:rsidRDefault="00550012" w:rsidP="0055001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Трагизм 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269" w:type="pct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50012" w:rsidRDefault="00550012" w:rsidP="0055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55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623E55" w:rsidRDefault="00550012" w:rsidP="00623E55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И.-В. Гете. «Фауст». </w:t>
            </w:r>
            <w:r w:rsidR="00623E55"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Слово о поэте. Эпоха Просвещения. «Фауст» как философская трагедия</w:t>
            </w:r>
          </w:p>
        </w:tc>
        <w:tc>
          <w:tcPr>
            <w:tcW w:w="269" w:type="pct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50012" w:rsidRDefault="00550012" w:rsidP="0055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55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6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623E55" w:rsidRDefault="00550012" w:rsidP="0055001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Смысл сопоставления Фауста и Вагнера.</w:t>
            </w:r>
            <w:r w:rsid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Трагизм любви Фауста и </w:t>
            </w:r>
            <w:proofErr w:type="spellStart"/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Гретхен</w:t>
            </w:r>
            <w:proofErr w:type="spellEnd"/>
            <w:r w:rsidRPr="00623E5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 Идейный смысл трагедии</w:t>
            </w:r>
          </w:p>
        </w:tc>
        <w:tc>
          <w:tcPr>
            <w:tcW w:w="269" w:type="pct"/>
          </w:tcPr>
          <w:p w:rsidR="00550012" w:rsidRDefault="00623E55" w:rsidP="0055001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623E55" w:rsidP="0055001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50012" w:rsidRDefault="00550012" w:rsidP="0055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12" w:rsidRPr="00B135CE" w:rsidTr="00550012">
        <w:tc>
          <w:tcPr>
            <w:tcW w:w="262" w:type="pct"/>
          </w:tcPr>
          <w:p w:rsidR="00550012" w:rsidRDefault="00550012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6" w:type="pct"/>
          </w:tcPr>
          <w:p w:rsidR="00550012" w:rsidRPr="00B135CE" w:rsidRDefault="0055001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50012" w:rsidRPr="00B135CE" w:rsidRDefault="0055001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50012" w:rsidRPr="00B135CE" w:rsidRDefault="0055001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50012" w:rsidRPr="00B135CE" w:rsidRDefault="0055001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50012" w:rsidRPr="00623E55" w:rsidRDefault="00550012" w:rsidP="00B24B6E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623E55">
              <w:rPr>
                <w:rFonts w:ascii="Times New Roman" w:hAnsi="Times New Roman"/>
                <w:sz w:val="24"/>
              </w:rPr>
              <w:t>Заключительный урок. Список литературы на лето</w:t>
            </w:r>
          </w:p>
        </w:tc>
        <w:tc>
          <w:tcPr>
            <w:tcW w:w="269" w:type="pct"/>
          </w:tcPr>
          <w:p w:rsidR="00550012" w:rsidRDefault="00623E55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50012" w:rsidRDefault="00623E55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50012" w:rsidRDefault="0055001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6CE" w:rsidRPr="00550012" w:rsidRDefault="00A916CE" w:rsidP="00550012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229F" w:rsidRPr="000223ED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A47"/>
    <w:multiLevelType w:val="multilevel"/>
    <w:tmpl w:val="8F5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4BA0919"/>
    <w:multiLevelType w:val="multilevel"/>
    <w:tmpl w:val="4F5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3F9"/>
    <w:multiLevelType w:val="hybridMultilevel"/>
    <w:tmpl w:val="C4546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73398"/>
    <w:multiLevelType w:val="multilevel"/>
    <w:tmpl w:val="335C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240CA"/>
    <w:multiLevelType w:val="multilevel"/>
    <w:tmpl w:val="9C3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C7777"/>
    <w:multiLevelType w:val="multilevel"/>
    <w:tmpl w:val="C5E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44C1"/>
    <w:multiLevelType w:val="multilevel"/>
    <w:tmpl w:val="A6B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D252F6"/>
    <w:multiLevelType w:val="multilevel"/>
    <w:tmpl w:val="DE9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F5F16E5"/>
    <w:multiLevelType w:val="multilevel"/>
    <w:tmpl w:val="E93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A1516"/>
    <w:multiLevelType w:val="multilevel"/>
    <w:tmpl w:val="409E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56D70"/>
    <w:multiLevelType w:val="multilevel"/>
    <w:tmpl w:val="3D00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40D66"/>
    <w:multiLevelType w:val="multilevel"/>
    <w:tmpl w:val="7CB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B326E"/>
    <w:multiLevelType w:val="multilevel"/>
    <w:tmpl w:val="AAF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45C3612"/>
    <w:multiLevelType w:val="multilevel"/>
    <w:tmpl w:val="1F6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A6742"/>
    <w:multiLevelType w:val="multilevel"/>
    <w:tmpl w:val="36BC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B7797"/>
    <w:multiLevelType w:val="multilevel"/>
    <w:tmpl w:val="3A64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57847"/>
    <w:multiLevelType w:val="multilevel"/>
    <w:tmpl w:val="3CF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65EF7"/>
    <w:multiLevelType w:val="hybridMultilevel"/>
    <w:tmpl w:val="1DD0F71C"/>
    <w:lvl w:ilvl="0" w:tplc="04602E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1159F7"/>
    <w:multiLevelType w:val="hybridMultilevel"/>
    <w:tmpl w:val="49CC68AC"/>
    <w:lvl w:ilvl="0" w:tplc="645ED2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913435"/>
    <w:multiLevelType w:val="multilevel"/>
    <w:tmpl w:val="0ECE30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19D1241"/>
    <w:multiLevelType w:val="hybridMultilevel"/>
    <w:tmpl w:val="C6A2ED2A"/>
    <w:lvl w:ilvl="0" w:tplc="95FC5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AF54B1"/>
    <w:multiLevelType w:val="multilevel"/>
    <w:tmpl w:val="7F8C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31D8A"/>
    <w:multiLevelType w:val="hybridMultilevel"/>
    <w:tmpl w:val="FA8E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45D6D"/>
    <w:multiLevelType w:val="multilevel"/>
    <w:tmpl w:val="F79A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06935"/>
    <w:multiLevelType w:val="multilevel"/>
    <w:tmpl w:val="BC3C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23"/>
  </w:num>
  <w:num w:numId="5">
    <w:abstractNumId w:val="25"/>
  </w:num>
  <w:num w:numId="6">
    <w:abstractNumId w:val="16"/>
  </w:num>
  <w:num w:numId="7">
    <w:abstractNumId w:val="9"/>
  </w:num>
  <w:num w:numId="8">
    <w:abstractNumId w:val="21"/>
  </w:num>
  <w:num w:numId="9">
    <w:abstractNumId w:val="20"/>
  </w:num>
  <w:num w:numId="10">
    <w:abstractNumId w:val="6"/>
  </w:num>
  <w:num w:numId="11">
    <w:abstractNumId w:val="18"/>
  </w:num>
  <w:num w:numId="12">
    <w:abstractNumId w:val="26"/>
  </w:num>
  <w:num w:numId="13">
    <w:abstractNumId w:val="1"/>
  </w:num>
  <w:num w:numId="14">
    <w:abstractNumId w:val="3"/>
  </w:num>
  <w:num w:numId="15">
    <w:abstractNumId w:val="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27"/>
  </w:num>
  <w:num w:numId="20">
    <w:abstractNumId w:val="5"/>
  </w:num>
  <w:num w:numId="21">
    <w:abstractNumId w:val="24"/>
  </w:num>
  <w:num w:numId="22">
    <w:abstractNumId w:val="17"/>
  </w:num>
  <w:num w:numId="23">
    <w:abstractNumId w:val="13"/>
  </w:num>
  <w:num w:numId="24">
    <w:abstractNumId w:val="4"/>
  </w:num>
  <w:num w:numId="25">
    <w:abstractNumId w:val="12"/>
  </w:num>
  <w:num w:numId="26">
    <w:abstractNumId w:val="11"/>
  </w:num>
  <w:num w:numId="27">
    <w:abstractNumId w:val="15"/>
  </w:num>
  <w:num w:numId="2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23ED"/>
    <w:rsid w:val="00001F3C"/>
    <w:rsid w:val="000223ED"/>
    <w:rsid w:val="00024B7C"/>
    <w:rsid w:val="00025E8D"/>
    <w:rsid w:val="00053826"/>
    <w:rsid w:val="00070F2D"/>
    <w:rsid w:val="00072784"/>
    <w:rsid w:val="000A2C39"/>
    <w:rsid w:val="000C4B5A"/>
    <w:rsid w:val="000E2DDF"/>
    <w:rsid w:val="000E47C6"/>
    <w:rsid w:val="00114002"/>
    <w:rsid w:val="00115EBF"/>
    <w:rsid w:val="0012274E"/>
    <w:rsid w:val="001322EA"/>
    <w:rsid w:val="001439F2"/>
    <w:rsid w:val="001512E1"/>
    <w:rsid w:val="00153CB2"/>
    <w:rsid w:val="001710B0"/>
    <w:rsid w:val="00174123"/>
    <w:rsid w:val="00197C92"/>
    <w:rsid w:val="001B3B6B"/>
    <w:rsid w:val="001B3F2E"/>
    <w:rsid w:val="001C7368"/>
    <w:rsid w:val="001D3C61"/>
    <w:rsid w:val="001D54EC"/>
    <w:rsid w:val="001E20DD"/>
    <w:rsid w:val="001F0159"/>
    <w:rsid w:val="002004CB"/>
    <w:rsid w:val="00227D2A"/>
    <w:rsid w:val="00232E1A"/>
    <w:rsid w:val="0025185A"/>
    <w:rsid w:val="0025583A"/>
    <w:rsid w:val="00281D72"/>
    <w:rsid w:val="002831D0"/>
    <w:rsid w:val="002B22F2"/>
    <w:rsid w:val="002C6BF5"/>
    <w:rsid w:val="002E2CE3"/>
    <w:rsid w:val="003166C2"/>
    <w:rsid w:val="00326BC8"/>
    <w:rsid w:val="003421D3"/>
    <w:rsid w:val="0035734B"/>
    <w:rsid w:val="003C1C6F"/>
    <w:rsid w:val="003C37A1"/>
    <w:rsid w:val="003C5C5C"/>
    <w:rsid w:val="003D6164"/>
    <w:rsid w:val="003E718D"/>
    <w:rsid w:val="00417038"/>
    <w:rsid w:val="004278CE"/>
    <w:rsid w:val="00457C35"/>
    <w:rsid w:val="0049294F"/>
    <w:rsid w:val="00493116"/>
    <w:rsid w:val="004A37C8"/>
    <w:rsid w:val="004C2307"/>
    <w:rsid w:val="004D0C42"/>
    <w:rsid w:val="004E37DF"/>
    <w:rsid w:val="004E384C"/>
    <w:rsid w:val="00501667"/>
    <w:rsid w:val="00506110"/>
    <w:rsid w:val="005109E5"/>
    <w:rsid w:val="00544BA3"/>
    <w:rsid w:val="00550012"/>
    <w:rsid w:val="00584E0B"/>
    <w:rsid w:val="005B142E"/>
    <w:rsid w:val="005B2361"/>
    <w:rsid w:val="005B63D8"/>
    <w:rsid w:val="005F7360"/>
    <w:rsid w:val="00600567"/>
    <w:rsid w:val="006151FF"/>
    <w:rsid w:val="00623E55"/>
    <w:rsid w:val="00637190"/>
    <w:rsid w:val="00637D29"/>
    <w:rsid w:val="00644CD6"/>
    <w:rsid w:val="0066793C"/>
    <w:rsid w:val="00673B86"/>
    <w:rsid w:val="006811B9"/>
    <w:rsid w:val="00684F5D"/>
    <w:rsid w:val="00696CC8"/>
    <w:rsid w:val="006A217F"/>
    <w:rsid w:val="006C18BB"/>
    <w:rsid w:val="006D1BDF"/>
    <w:rsid w:val="006D6C9B"/>
    <w:rsid w:val="006E504F"/>
    <w:rsid w:val="006F6B6E"/>
    <w:rsid w:val="00700322"/>
    <w:rsid w:val="007030CA"/>
    <w:rsid w:val="00703FCE"/>
    <w:rsid w:val="0073374F"/>
    <w:rsid w:val="00745BBF"/>
    <w:rsid w:val="00770CAD"/>
    <w:rsid w:val="007A3956"/>
    <w:rsid w:val="007C0318"/>
    <w:rsid w:val="00810B3E"/>
    <w:rsid w:val="00832443"/>
    <w:rsid w:val="00846F16"/>
    <w:rsid w:val="008577AD"/>
    <w:rsid w:val="00887232"/>
    <w:rsid w:val="008908CC"/>
    <w:rsid w:val="008930C2"/>
    <w:rsid w:val="008A067E"/>
    <w:rsid w:val="008A37DC"/>
    <w:rsid w:val="008B02DE"/>
    <w:rsid w:val="008D0609"/>
    <w:rsid w:val="008D2B87"/>
    <w:rsid w:val="008E640C"/>
    <w:rsid w:val="0090163D"/>
    <w:rsid w:val="00917ED2"/>
    <w:rsid w:val="009249E5"/>
    <w:rsid w:val="009372D3"/>
    <w:rsid w:val="00960AEC"/>
    <w:rsid w:val="0098417B"/>
    <w:rsid w:val="009A1855"/>
    <w:rsid w:val="009B6611"/>
    <w:rsid w:val="009E6D39"/>
    <w:rsid w:val="009F53C4"/>
    <w:rsid w:val="00A00AC4"/>
    <w:rsid w:val="00A07F16"/>
    <w:rsid w:val="00A35FB0"/>
    <w:rsid w:val="00A36C8C"/>
    <w:rsid w:val="00A44FE9"/>
    <w:rsid w:val="00A53372"/>
    <w:rsid w:val="00A53761"/>
    <w:rsid w:val="00A54E8F"/>
    <w:rsid w:val="00A54FD0"/>
    <w:rsid w:val="00A72907"/>
    <w:rsid w:val="00A8384B"/>
    <w:rsid w:val="00A916CE"/>
    <w:rsid w:val="00AB64E3"/>
    <w:rsid w:val="00AB6C2C"/>
    <w:rsid w:val="00AC01CC"/>
    <w:rsid w:val="00AC4C37"/>
    <w:rsid w:val="00AD2F4F"/>
    <w:rsid w:val="00AD48E8"/>
    <w:rsid w:val="00AF1B75"/>
    <w:rsid w:val="00B135CE"/>
    <w:rsid w:val="00B24B6E"/>
    <w:rsid w:val="00B25C83"/>
    <w:rsid w:val="00B36C92"/>
    <w:rsid w:val="00B5397E"/>
    <w:rsid w:val="00B64B37"/>
    <w:rsid w:val="00B863F2"/>
    <w:rsid w:val="00BB40BF"/>
    <w:rsid w:val="00BB4D50"/>
    <w:rsid w:val="00BC3832"/>
    <w:rsid w:val="00BD099F"/>
    <w:rsid w:val="00BF2550"/>
    <w:rsid w:val="00BF36FB"/>
    <w:rsid w:val="00C0092E"/>
    <w:rsid w:val="00C02516"/>
    <w:rsid w:val="00C038FA"/>
    <w:rsid w:val="00C16D22"/>
    <w:rsid w:val="00C16FD5"/>
    <w:rsid w:val="00C26075"/>
    <w:rsid w:val="00C44EA8"/>
    <w:rsid w:val="00C45EFA"/>
    <w:rsid w:val="00C7003A"/>
    <w:rsid w:val="00C8077C"/>
    <w:rsid w:val="00C955E2"/>
    <w:rsid w:val="00CA6FA0"/>
    <w:rsid w:val="00CB4510"/>
    <w:rsid w:val="00CC269E"/>
    <w:rsid w:val="00CC2E3A"/>
    <w:rsid w:val="00CD4482"/>
    <w:rsid w:val="00CE14DE"/>
    <w:rsid w:val="00CE1FE7"/>
    <w:rsid w:val="00D05AF6"/>
    <w:rsid w:val="00D244CD"/>
    <w:rsid w:val="00D343F4"/>
    <w:rsid w:val="00D43CB1"/>
    <w:rsid w:val="00D52DD8"/>
    <w:rsid w:val="00D841DF"/>
    <w:rsid w:val="00D92394"/>
    <w:rsid w:val="00DF04BC"/>
    <w:rsid w:val="00E22F92"/>
    <w:rsid w:val="00E310E9"/>
    <w:rsid w:val="00E41D06"/>
    <w:rsid w:val="00E53C0C"/>
    <w:rsid w:val="00E90D3B"/>
    <w:rsid w:val="00EA5ECB"/>
    <w:rsid w:val="00EB6A6B"/>
    <w:rsid w:val="00EC29C2"/>
    <w:rsid w:val="00EC7423"/>
    <w:rsid w:val="00ED212E"/>
    <w:rsid w:val="00ED4AF8"/>
    <w:rsid w:val="00ED71FD"/>
    <w:rsid w:val="00EE7DF8"/>
    <w:rsid w:val="00F14349"/>
    <w:rsid w:val="00F30ACD"/>
    <w:rsid w:val="00F3499B"/>
    <w:rsid w:val="00F362C2"/>
    <w:rsid w:val="00F40009"/>
    <w:rsid w:val="00F43F1C"/>
    <w:rsid w:val="00F65A75"/>
    <w:rsid w:val="00FA20A1"/>
    <w:rsid w:val="00FB4E0E"/>
    <w:rsid w:val="00FC06C6"/>
    <w:rsid w:val="00FC4302"/>
    <w:rsid w:val="00FD229F"/>
    <w:rsid w:val="00FD5842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99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paragraph" w:customStyle="1" w:styleId="c0">
    <w:name w:val="c0"/>
    <w:basedOn w:val="a"/>
    <w:rsid w:val="00C95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955E2"/>
  </w:style>
  <w:style w:type="character" w:customStyle="1" w:styleId="22">
    <w:name w:val="Основной текст 2 Знак"/>
    <w:basedOn w:val="a0"/>
    <w:link w:val="23"/>
    <w:locked/>
    <w:rsid w:val="00C955E2"/>
    <w:rPr>
      <w:sz w:val="24"/>
      <w:szCs w:val="24"/>
    </w:rPr>
  </w:style>
  <w:style w:type="paragraph" w:styleId="23">
    <w:name w:val="Body Text 2"/>
    <w:basedOn w:val="a"/>
    <w:link w:val="22"/>
    <w:rsid w:val="00C955E2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C955E2"/>
    <w:rPr>
      <w:sz w:val="22"/>
      <w:szCs w:val="22"/>
      <w:lang w:eastAsia="en-US"/>
    </w:rPr>
  </w:style>
  <w:style w:type="character" w:customStyle="1" w:styleId="c3">
    <w:name w:val="c3"/>
    <w:basedOn w:val="a0"/>
    <w:rsid w:val="00197C92"/>
  </w:style>
  <w:style w:type="character" w:customStyle="1" w:styleId="c12">
    <w:name w:val="c12"/>
    <w:basedOn w:val="a0"/>
    <w:rsid w:val="00684F5D"/>
  </w:style>
  <w:style w:type="character" w:customStyle="1" w:styleId="apple-converted-space">
    <w:name w:val="apple-converted-space"/>
    <w:basedOn w:val="a0"/>
    <w:rsid w:val="00684F5D"/>
  </w:style>
  <w:style w:type="character" w:customStyle="1" w:styleId="c13">
    <w:name w:val="c13"/>
    <w:basedOn w:val="a0"/>
    <w:rsid w:val="00684F5D"/>
  </w:style>
  <w:style w:type="paragraph" w:customStyle="1" w:styleId="c17">
    <w:name w:val="c17"/>
    <w:basedOn w:val="a"/>
    <w:rsid w:val="00CE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CE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CE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BF255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25">
    <w:name w:val="c25"/>
    <w:basedOn w:val="a"/>
    <w:rsid w:val="00CB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CB4510"/>
  </w:style>
  <w:style w:type="character" w:customStyle="1" w:styleId="c5">
    <w:name w:val="c5"/>
    <w:basedOn w:val="a0"/>
    <w:rsid w:val="00CB4510"/>
  </w:style>
  <w:style w:type="character" w:customStyle="1" w:styleId="c37">
    <w:name w:val="c37"/>
    <w:basedOn w:val="a0"/>
    <w:rsid w:val="00CB4510"/>
  </w:style>
  <w:style w:type="paragraph" w:customStyle="1" w:styleId="c20">
    <w:name w:val="c20"/>
    <w:basedOn w:val="a"/>
    <w:rsid w:val="00CB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1D5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D54EC"/>
    <w:rPr>
      <w:color w:val="0000FF"/>
      <w:u w:val="single"/>
    </w:rPr>
  </w:style>
  <w:style w:type="character" w:customStyle="1" w:styleId="c28">
    <w:name w:val="c28"/>
    <w:basedOn w:val="a0"/>
    <w:rsid w:val="00506110"/>
  </w:style>
  <w:style w:type="character" w:customStyle="1" w:styleId="c36">
    <w:name w:val="c36"/>
    <w:basedOn w:val="a0"/>
    <w:rsid w:val="00506110"/>
  </w:style>
  <w:style w:type="character" w:customStyle="1" w:styleId="c18">
    <w:name w:val="c18"/>
    <w:basedOn w:val="a0"/>
    <w:rsid w:val="00114002"/>
  </w:style>
  <w:style w:type="paragraph" w:customStyle="1" w:styleId="c47">
    <w:name w:val="c47"/>
    <w:basedOn w:val="a"/>
    <w:rsid w:val="00114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114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FD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D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2E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2E2CE3"/>
  </w:style>
  <w:style w:type="character" w:customStyle="1" w:styleId="c19">
    <w:name w:val="c19"/>
    <w:basedOn w:val="a0"/>
    <w:rsid w:val="002E2CE3"/>
  </w:style>
  <w:style w:type="character" w:customStyle="1" w:styleId="c26">
    <w:name w:val="c26"/>
    <w:basedOn w:val="a0"/>
    <w:rsid w:val="002E2CE3"/>
  </w:style>
  <w:style w:type="paragraph" w:customStyle="1" w:styleId="western">
    <w:name w:val="western"/>
    <w:basedOn w:val="a"/>
    <w:rsid w:val="005109E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pogovor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center.fi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" TargetMode="External"/><Relationship Id="rId10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27</Pages>
  <Words>6281</Words>
  <Characters>48460</Characters>
  <Application>Microsoft Office Word</Application>
  <DocSecurity>0</DocSecurity>
  <Lines>403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</vt:lpstr>
    </vt:vector>
  </TitlesOfParts>
  <Company/>
  <LinksUpToDate>false</LinksUpToDate>
  <CharactersWithSpaces>54632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</dc:title>
  <dc:creator>user-dns</dc:creator>
  <cp:lastModifiedBy>Владимир</cp:lastModifiedBy>
  <cp:revision>43</cp:revision>
  <cp:lastPrinted>2016-08-19T16:38:00Z</cp:lastPrinted>
  <dcterms:created xsi:type="dcterms:W3CDTF">2016-08-18T14:54:00Z</dcterms:created>
  <dcterms:modified xsi:type="dcterms:W3CDTF">2017-09-01T11:00:00Z</dcterms:modified>
</cp:coreProperties>
</file>