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6" w:rsidRPr="001F3E26" w:rsidRDefault="001F3E26" w:rsidP="00D8114E">
      <w:pPr>
        <w:shd w:val="clear" w:color="auto" w:fill="92CDDC" w:themeFill="accent5" w:themeFillTint="99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70C0"/>
          <w:kern w:val="36"/>
          <w:sz w:val="36"/>
          <w:szCs w:val="36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caps/>
          <w:color w:val="0070C0"/>
          <w:kern w:val="36"/>
          <w:sz w:val="36"/>
          <w:szCs w:val="36"/>
          <w:lang w:eastAsia="ru-RU"/>
        </w:rPr>
        <w:t>ОСНОВНЫЕ ПРАВИЛА ПОВЕДЕНИЯ НА ВОДЕ</w:t>
      </w:r>
    </w:p>
    <w:p w:rsidR="001F3E26" w:rsidRPr="001F3E26" w:rsidRDefault="001F3E26" w:rsidP="00D8114E">
      <w:pPr>
        <w:shd w:val="clear" w:color="auto" w:fill="92CDDC" w:themeFill="accent5" w:themeFillTint="99"/>
        <w:spacing w:before="120" w:after="312" w:line="24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Купаться следует в строго отведённых и обозначенных для этого местах, соответствующих всем необходимым требованиям безопасности.</w:t>
      </w:r>
    </w:p>
    <w:p w:rsidR="00D8114E" w:rsidRPr="001F3E26" w:rsidRDefault="001F3E26" w:rsidP="00D8114E">
      <w:pPr>
        <w:shd w:val="clear" w:color="auto" w:fill="92CDDC" w:themeFill="accent5" w:themeFillTint="99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Купающимся категорически запрещается: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заплывать за пределы мест, отмеченных для купания; 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прыгать в воду со шлюпок, лодок, катеров, а так же сооружений, не приспособленных для этих целей; 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купаться в нетрезвом или наркотическом состоянии; 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подавать ложные сигналы бедствия;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купаться в одиночку в вечернее и ночное время суток;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купаться в незнакомых местах без предварительного обследования дна;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пользоваться надувными матрацы, камерами, досками;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подплывать к самоходным катерам, баржам, баркасам и.т.п.; </w:t>
      </w:r>
    </w:p>
    <w:p w:rsidR="001F3E26" w:rsidRPr="001F3E26" w:rsidRDefault="001F3E26" w:rsidP="00D8114E">
      <w:pPr>
        <w:numPr>
          <w:ilvl w:val="0"/>
          <w:numId w:val="1"/>
        </w:numPr>
        <w:shd w:val="clear" w:color="auto" w:fill="92CDDC" w:themeFill="accent5" w:themeFillTint="99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загрязнять воду и берег.</w:t>
      </w:r>
    </w:p>
    <w:p w:rsidR="00D8114E" w:rsidRDefault="00D8114E" w:rsidP="00D8114E">
      <w:pPr>
        <w:shd w:val="clear" w:color="auto" w:fill="92CDDC" w:themeFill="accent5" w:themeFillTint="99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1F3E26" w:rsidRPr="001F3E26" w:rsidRDefault="001F3E26" w:rsidP="00D8114E">
      <w:pPr>
        <w:shd w:val="clear" w:color="auto" w:fill="92CDDC" w:themeFill="accent5" w:themeFillTint="99"/>
        <w:spacing w:after="0" w:line="243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МЧС рекомендует:</w:t>
      </w:r>
    </w:p>
    <w:p w:rsidR="001F3E26" w:rsidRPr="001F3E26" w:rsidRDefault="001F3E26" w:rsidP="00D8114E">
      <w:pPr>
        <w:numPr>
          <w:ilvl w:val="0"/>
          <w:numId w:val="2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не отплывать далеко от берега, не заплывайте за предупредительные знаки и на судовой ход. </w:t>
      </w:r>
    </w:p>
    <w:p w:rsidR="001F3E26" w:rsidRPr="001F3E26" w:rsidRDefault="001F3E26" w:rsidP="00D8114E">
      <w:pPr>
        <w:numPr>
          <w:ilvl w:val="0"/>
          <w:numId w:val="2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при судорогах не терять самообладания, стараться удержаться на поверхности воды и громко звать на помощь. </w:t>
      </w:r>
    </w:p>
    <w:p w:rsidR="001F3E26" w:rsidRPr="001F3E26" w:rsidRDefault="001F3E26" w:rsidP="00D8114E">
      <w:pPr>
        <w:numPr>
          <w:ilvl w:val="0"/>
          <w:numId w:val="2"/>
        </w:numPr>
        <w:shd w:val="clear" w:color="auto" w:fill="92CDDC" w:themeFill="accent5" w:themeFillTint="99"/>
        <w:spacing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попав в сильное течение, плыть по нему, стараясь приблизиться к берегу. </w:t>
      </w:r>
    </w:p>
    <w:p w:rsidR="001F3E26" w:rsidRDefault="001F3E26" w:rsidP="00D8114E">
      <w:pPr>
        <w:numPr>
          <w:ilvl w:val="0"/>
          <w:numId w:val="2"/>
        </w:numPr>
        <w:shd w:val="clear" w:color="auto" w:fill="92CDDC" w:themeFill="accent5" w:themeFillTint="99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попав в водоворот, набрать в легкие как можно больше воздуха, погрузиться в воду и, сделав рывок в сторону по течению, всплыть на поверхность.</w:t>
      </w:r>
    </w:p>
    <w:p w:rsidR="00D8114E" w:rsidRPr="001F3E26" w:rsidRDefault="00D8114E" w:rsidP="00D8114E">
      <w:pPr>
        <w:shd w:val="clear" w:color="auto" w:fill="92CDDC" w:themeFill="accent5" w:themeFillTint="99"/>
        <w:spacing w:after="0" w:line="243" w:lineRule="atLeast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9D76B2" w:rsidRPr="001F3E26" w:rsidRDefault="001F3E26" w:rsidP="00D8114E">
      <w:pPr>
        <w:shd w:val="clear" w:color="auto" w:fill="92CDDC" w:themeFill="accent5" w:themeFillTint="99"/>
        <w:spacing w:before="120" w:line="243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1F3E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 экстренных ситуациях рекомендуется обращаться в службу спасения </w:t>
      </w:r>
      <w:r w:rsidR="0021019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телефонам: 01 (</w:t>
      </w:r>
      <w:r w:rsidRPr="001F3E2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ГТС) или 112 (мобильная связь)</w:t>
      </w:r>
    </w:p>
    <w:sectPr w:rsidR="009D76B2" w:rsidRPr="001F3E26" w:rsidSect="001F3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F4C"/>
    <w:multiLevelType w:val="multilevel"/>
    <w:tmpl w:val="5740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51595F"/>
    <w:multiLevelType w:val="multilevel"/>
    <w:tmpl w:val="941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E26"/>
    <w:rsid w:val="001F3E26"/>
    <w:rsid w:val="0021019D"/>
    <w:rsid w:val="008B1AE2"/>
    <w:rsid w:val="009D76B2"/>
    <w:rsid w:val="00D139C9"/>
    <w:rsid w:val="00D8114E"/>
    <w:rsid w:val="00EA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2"/>
  </w:style>
  <w:style w:type="paragraph" w:styleId="1">
    <w:name w:val="heading 1"/>
    <w:basedOn w:val="a"/>
    <w:link w:val="10"/>
    <w:uiPriority w:val="9"/>
    <w:qFormat/>
    <w:rsid w:val="001F3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7E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F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12</cp:lastModifiedBy>
  <cp:revision>2</cp:revision>
  <dcterms:created xsi:type="dcterms:W3CDTF">2014-03-23T10:24:00Z</dcterms:created>
  <dcterms:modified xsi:type="dcterms:W3CDTF">2014-03-23T10:24:00Z</dcterms:modified>
</cp:coreProperties>
</file>